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93BDD" w14:textId="73829DF2" w:rsidR="00897797" w:rsidRDefault="00897797"/>
    <w:p w14:paraId="35AA62C7" w14:textId="77777777" w:rsidR="00897797" w:rsidRDefault="00897797"/>
    <w:p w14:paraId="47D9BC5E" w14:textId="10564402" w:rsidR="004F0ED9" w:rsidRPr="004F0ED9" w:rsidRDefault="004F0ED9" w:rsidP="00062E44">
      <w:pPr>
        <w:shd w:val="clear" w:color="auto" w:fill="FFFFFF"/>
        <w:suppressAutoHyphens w:val="0"/>
        <w:spacing w:after="0" w:line="240" w:lineRule="auto"/>
        <w:rPr>
          <w:rFonts w:asciiTheme="majorHAnsi" w:eastAsia="Times New Roman" w:hAnsiTheme="majorHAnsi" w:cstheme="majorHAnsi"/>
          <w:caps/>
          <w:color w:val="000000"/>
          <w:sz w:val="44"/>
          <w:szCs w:val="44"/>
          <w:lang w:eastAsia="nl-BE"/>
        </w:rPr>
      </w:pPr>
    </w:p>
    <w:p w14:paraId="3B21AB7B" w14:textId="015E4EFE" w:rsidR="47B8D398" w:rsidRPr="00727AB4" w:rsidRDefault="002D41DD" w:rsidP="63783D3E">
      <w:pPr>
        <w:pStyle w:val="Tekstblok"/>
        <w:spacing w:after="0" w:line="240" w:lineRule="auto"/>
        <w:jc w:val="center"/>
        <w:rPr>
          <w:rFonts w:asciiTheme="majorHAnsi" w:hAnsiTheme="majorHAnsi" w:cstheme="majorBidi"/>
          <w:b/>
          <w:bCs/>
          <w:color w:val="000000" w:themeColor="text1"/>
          <w:sz w:val="36"/>
          <w:szCs w:val="36"/>
        </w:rPr>
      </w:pPr>
      <w:r w:rsidRPr="00727AB4">
        <w:rPr>
          <w:rFonts w:asciiTheme="majorHAnsi" w:hAnsiTheme="majorHAnsi" w:cstheme="majorBidi"/>
          <w:b/>
          <w:bCs/>
          <w:color w:val="000000" w:themeColor="text1"/>
          <w:sz w:val="36"/>
          <w:szCs w:val="36"/>
        </w:rPr>
        <w:t>SKAGEN</w:t>
      </w:r>
    </w:p>
    <w:p w14:paraId="0ADA0DF1" w14:textId="7D1EFDB8" w:rsidR="00825E85" w:rsidRPr="00727AB4" w:rsidRDefault="00C00080" w:rsidP="00825E85">
      <w:pPr>
        <w:pStyle w:val="Kop1"/>
        <w:shd w:val="clear" w:color="auto" w:fill="FFFFFF"/>
        <w:spacing w:before="0" w:after="150"/>
        <w:jc w:val="center"/>
        <w:rPr>
          <w:rFonts w:asciiTheme="majorHAnsi" w:eastAsia="Times New Roman" w:hAnsiTheme="majorHAnsi" w:cstheme="majorHAnsi"/>
          <w:b/>
          <w:bCs/>
          <w:color w:val="000000"/>
          <w:sz w:val="36"/>
          <w:szCs w:val="36"/>
          <w:lang w:eastAsia="nl-BE"/>
        </w:rPr>
      </w:pPr>
      <w:r w:rsidRPr="00727AB4">
        <w:rPr>
          <w:rFonts w:asciiTheme="majorHAnsi" w:hAnsiTheme="majorHAnsi" w:cstheme="majorHAnsi"/>
          <w:b/>
          <w:bCs/>
          <w:color w:val="000000"/>
          <w:sz w:val="36"/>
          <w:szCs w:val="36"/>
        </w:rPr>
        <w:t>HET GEZIN VAN PAEMEL</w:t>
      </w:r>
    </w:p>
    <w:p w14:paraId="0E2D916A" w14:textId="7EC0FA86" w:rsidR="00897797" w:rsidRPr="00157825" w:rsidRDefault="00C00080" w:rsidP="63783D3E">
      <w:pPr>
        <w:spacing w:after="0" w:line="240" w:lineRule="auto"/>
        <w:jc w:val="center"/>
        <w:rPr>
          <w:rFonts w:asciiTheme="majorHAnsi" w:hAnsiTheme="majorHAnsi" w:cstheme="majorBidi"/>
        </w:rPr>
      </w:pPr>
      <w:r>
        <w:rPr>
          <w:rFonts w:asciiTheme="majorHAnsi" w:hAnsiTheme="majorHAnsi" w:cstheme="majorBidi"/>
        </w:rPr>
        <w:t>Donderdag 24 feb</w:t>
      </w:r>
      <w:r w:rsidR="00825D86" w:rsidRPr="63783D3E">
        <w:rPr>
          <w:rFonts w:asciiTheme="majorHAnsi" w:hAnsiTheme="majorHAnsi" w:cstheme="majorBidi"/>
        </w:rPr>
        <w:t xml:space="preserve">ruari </w:t>
      </w:r>
      <w:r w:rsidR="00CD5E49" w:rsidRPr="63783D3E">
        <w:rPr>
          <w:rFonts w:asciiTheme="majorHAnsi" w:hAnsiTheme="majorHAnsi" w:cstheme="majorBidi"/>
        </w:rPr>
        <w:t xml:space="preserve">om </w:t>
      </w:r>
      <w:r w:rsidR="00696546" w:rsidRPr="63783D3E">
        <w:rPr>
          <w:rFonts w:asciiTheme="majorHAnsi" w:hAnsiTheme="majorHAnsi" w:cstheme="majorBidi"/>
        </w:rPr>
        <w:t>20</w:t>
      </w:r>
      <w:r w:rsidR="0556EBB9" w:rsidRPr="63783D3E">
        <w:rPr>
          <w:rFonts w:asciiTheme="majorHAnsi" w:hAnsiTheme="majorHAnsi" w:cstheme="majorBidi"/>
        </w:rPr>
        <w:t xml:space="preserve">u </w:t>
      </w:r>
      <w:r w:rsidR="00CD5E49" w:rsidRPr="63783D3E">
        <w:rPr>
          <w:rFonts w:asciiTheme="majorHAnsi" w:hAnsiTheme="majorHAnsi" w:cstheme="majorBidi"/>
        </w:rPr>
        <w:t>in De Schouwburg</w:t>
      </w:r>
      <w:r w:rsidR="652BF940" w:rsidRPr="63783D3E">
        <w:rPr>
          <w:rFonts w:asciiTheme="majorHAnsi" w:hAnsiTheme="majorHAnsi" w:cstheme="majorBidi"/>
        </w:rPr>
        <w:t xml:space="preserve"> </w:t>
      </w:r>
      <w:r w:rsidR="00365734">
        <w:rPr>
          <w:rFonts w:asciiTheme="majorHAnsi" w:hAnsiTheme="majorHAnsi" w:cstheme="majorBidi"/>
        </w:rPr>
        <w:t xml:space="preserve">– einde voorzien omstreeks </w:t>
      </w:r>
      <w:r w:rsidR="00954BBA">
        <w:rPr>
          <w:rFonts w:asciiTheme="majorHAnsi" w:hAnsiTheme="majorHAnsi" w:cstheme="majorBidi"/>
        </w:rPr>
        <w:t>21u</w:t>
      </w:r>
      <w:r>
        <w:rPr>
          <w:rFonts w:asciiTheme="majorHAnsi" w:hAnsiTheme="majorHAnsi" w:cstheme="majorBidi"/>
        </w:rPr>
        <w:t>3</w:t>
      </w:r>
      <w:r w:rsidR="00E31EEC">
        <w:rPr>
          <w:rFonts w:asciiTheme="majorHAnsi" w:hAnsiTheme="majorHAnsi" w:cstheme="majorBidi"/>
        </w:rPr>
        <w:t>0</w:t>
      </w:r>
      <w:r w:rsidR="00954BBA">
        <w:rPr>
          <w:rFonts w:asciiTheme="majorHAnsi" w:hAnsiTheme="majorHAnsi" w:cstheme="majorBidi"/>
        </w:rPr>
        <w:t xml:space="preserve"> - </w:t>
      </w:r>
      <w:r w:rsidR="00696546" w:rsidRPr="63783D3E">
        <w:rPr>
          <w:rFonts w:asciiTheme="majorHAnsi" w:hAnsiTheme="majorHAnsi" w:cstheme="majorBidi"/>
        </w:rPr>
        <w:t xml:space="preserve">Inleiding om 19u15 door </w:t>
      </w:r>
      <w:proofErr w:type="spellStart"/>
      <w:r w:rsidR="002E2CF1" w:rsidRPr="002E2CF1">
        <w:rPr>
          <w:rFonts w:asciiTheme="majorHAnsi" w:hAnsiTheme="majorHAnsi" w:cstheme="majorBidi"/>
        </w:rPr>
        <w:t>Bjarne</w:t>
      </w:r>
      <w:proofErr w:type="spellEnd"/>
      <w:r w:rsidR="002E2CF1" w:rsidRPr="002E2CF1">
        <w:rPr>
          <w:rFonts w:asciiTheme="majorHAnsi" w:hAnsiTheme="majorHAnsi" w:cstheme="majorBidi"/>
        </w:rPr>
        <w:t xml:space="preserve"> </w:t>
      </w:r>
      <w:proofErr w:type="spellStart"/>
      <w:r w:rsidR="002E2CF1" w:rsidRPr="002E2CF1">
        <w:rPr>
          <w:rFonts w:asciiTheme="majorHAnsi" w:hAnsiTheme="majorHAnsi" w:cstheme="majorBidi"/>
        </w:rPr>
        <w:t>Devolder</w:t>
      </w:r>
      <w:proofErr w:type="spellEnd"/>
    </w:p>
    <w:p w14:paraId="7721516E" w14:textId="03064057" w:rsidR="00954BBA" w:rsidRDefault="00954BBA" w:rsidP="00825D86">
      <w:pPr>
        <w:spacing w:line="240" w:lineRule="auto"/>
        <w:jc w:val="both"/>
        <w:rPr>
          <w:rFonts w:asciiTheme="majorHAnsi" w:hAnsiTheme="majorHAnsi" w:cstheme="majorHAnsi"/>
          <w:b/>
          <w:bCs/>
        </w:rPr>
      </w:pPr>
    </w:p>
    <w:p w14:paraId="429929A9" w14:textId="5C5EA883" w:rsidR="00DB638F" w:rsidRPr="003D04A8" w:rsidRDefault="00285782" w:rsidP="00DB638F">
      <w:pPr>
        <w:spacing w:after="0" w:line="240" w:lineRule="auto"/>
        <w:jc w:val="both"/>
        <w:rPr>
          <w:rFonts w:asciiTheme="majorHAnsi" w:hAnsiTheme="majorHAnsi" w:cstheme="majorHAnsi"/>
          <w:b/>
          <w:bCs/>
        </w:rPr>
      </w:pPr>
      <w:r w:rsidRPr="003D04A8">
        <w:rPr>
          <w:rFonts w:asciiTheme="majorHAnsi" w:hAnsiTheme="majorHAnsi" w:cstheme="majorHAnsi"/>
          <w:b/>
          <w:bCs/>
        </w:rPr>
        <w:t>Over de voorstelling</w:t>
      </w:r>
    </w:p>
    <w:p w14:paraId="22C04F98" w14:textId="43A69109" w:rsidR="00E1094E" w:rsidRPr="003D04A8" w:rsidRDefault="00A901FA" w:rsidP="00157825">
      <w:pPr>
        <w:spacing w:after="0" w:line="240" w:lineRule="auto"/>
        <w:jc w:val="both"/>
        <w:rPr>
          <w:rFonts w:asciiTheme="majorHAnsi" w:hAnsiTheme="majorHAnsi" w:cstheme="majorHAnsi"/>
        </w:rPr>
      </w:pPr>
      <w:r w:rsidRPr="003D04A8">
        <w:rPr>
          <w:rFonts w:asciiTheme="majorHAnsi" w:hAnsiTheme="majorHAnsi" w:cstheme="majorHAnsi"/>
        </w:rPr>
        <w:t xml:space="preserve">Valentijn </w:t>
      </w:r>
      <w:proofErr w:type="spellStart"/>
      <w:r w:rsidRPr="003D04A8">
        <w:rPr>
          <w:rFonts w:asciiTheme="majorHAnsi" w:hAnsiTheme="majorHAnsi" w:cstheme="majorHAnsi"/>
        </w:rPr>
        <w:t>Dhaenens</w:t>
      </w:r>
      <w:proofErr w:type="spellEnd"/>
      <w:r w:rsidRPr="003D04A8">
        <w:rPr>
          <w:rFonts w:asciiTheme="majorHAnsi" w:hAnsiTheme="majorHAnsi" w:cstheme="majorHAnsi"/>
        </w:rPr>
        <w:t xml:space="preserve"> reisde de afgelopen 12 jaar de wereld rond met de succesmonologen ‘</w:t>
      </w:r>
      <w:proofErr w:type="spellStart"/>
      <w:r w:rsidRPr="003D04A8">
        <w:rPr>
          <w:rFonts w:asciiTheme="majorHAnsi" w:hAnsiTheme="majorHAnsi" w:cstheme="majorHAnsi"/>
        </w:rPr>
        <w:t>DegreotemonD</w:t>
      </w:r>
      <w:proofErr w:type="spellEnd"/>
      <w:r w:rsidRPr="003D04A8">
        <w:rPr>
          <w:rFonts w:asciiTheme="majorHAnsi" w:hAnsiTheme="majorHAnsi" w:cstheme="majorHAnsi"/>
        </w:rPr>
        <w:t>’, ‘</w:t>
      </w:r>
      <w:proofErr w:type="spellStart"/>
      <w:r w:rsidRPr="003D04A8">
        <w:rPr>
          <w:rFonts w:asciiTheme="majorHAnsi" w:hAnsiTheme="majorHAnsi" w:cstheme="majorHAnsi"/>
        </w:rPr>
        <w:t>De</w:t>
      </w:r>
      <w:r w:rsidR="002C6E4B" w:rsidRPr="003D04A8">
        <w:rPr>
          <w:rFonts w:asciiTheme="majorHAnsi" w:hAnsiTheme="majorHAnsi" w:cstheme="majorHAnsi"/>
        </w:rPr>
        <w:t>KleineOorlog</w:t>
      </w:r>
      <w:proofErr w:type="spellEnd"/>
      <w:r w:rsidR="002C6E4B" w:rsidRPr="003D04A8">
        <w:rPr>
          <w:rFonts w:asciiTheme="majorHAnsi" w:hAnsiTheme="majorHAnsi" w:cstheme="majorHAnsi"/>
        </w:rPr>
        <w:t>’ en ‘</w:t>
      </w:r>
      <w:proofErr w:type="spellStart"/>
      <w:r w:rsidR="002C6E4B" w:rsidRPr="003D04A8">
        <w:rPr>
          <w:rFonts w:asciiTheme="majorHAnsi" w:hAnsiTheme="majorHAnsi" w:cstheme="majorHAnsi"/>
        </w:rPr>
        <w:t>Onbezongen</w:t>
      </w:r>
      <w:proofErr w:type="spellEnd"/>
      <w:r w:rsidR="002C6E4B" w:rsidRPr="003D04A8">
        <w:rPr>
          <w:rFonts w:asciiTheme="majorHAnsi" w:hAnsiTheme="majorHAnsi" w:cstheme="majorHAnsi"/>
        </w:rPr>
        <w:t>’.</w:t>
      </w:r>
    </w:p>
    <w:p w14:paraId="58B92DC1" w14:textId="644FD74C" w:rsidR="002C6E4B" w:rsidRPr="003D04A8" w:rsidRDefault="002C6E4B" w:rsidP="00157825">
      <w:pPr>
        <w:spacing w:after="0" w:line="240" w:lineRule="auto"/>
        <w:jc w:val="both"/>
        <w:rPr>
          <w:rFonts w:asciiTheme="majorHAnsi" w:hAnsiTheme="majorHAnsi" w:cstheme="majorHAnsi"/>
        </w:rPr>
      </w:pPr>
      <w:r w:rsidRPr="003D04A8">
        <w:rPr>
          <w:rFonts w:asciiTheme="majorHAnsi" w:hAnsiTheme="majorHAnsi" w:cstheme="majorHAnsi"/>
        </w:rPr>
        <w:t xml:space="preserve">In </w:t>
      </w:r>
      <w:r w:rsidR="00C54978" w:rsidRPr="003D04A8">
        <w:rPr>
          <w:rFonts w:asciiTheme="majorHAnsi" w:hAnsiTheme="majorHAnsi" w:cstheme="majorHAnsi"/>
        </w:rPr>
        <w:t>‘</w:t>
      </w:r>
      <w:r w:rsidRPr="003D04A8">
        <w:rPr>
          <w:rFonts w:asciiTheme="majorHAnsi" w:hAnsiTheme="majorHAnsi" w:cstheme="majorHAnsi"/>
        </w:rPr>
        <w:t xml:space="preserve">Het gezin van </w:t>
      </w:r>
      <w:proofErr w:type="spellStart"/>
      <w:r w:rsidRPr="003D04A8">
        <w:rPr>
          <w:rFonts w:asciiTheme="majorHAnsi" w:hAnsiTheme="majorHAnsi" w:cstheme="majorHAnsi"/>
        </w:rPr>
        <w:t>Paemel</w:t>
      </w:r>
      <w:proofErr w:type="spellEnd"/>
      <w:r w:rsidRPr="003D04A8">
        <w:rPr>
          <w:rFonts w:asciiTheme="majorHAnsi" w:hAnsiTheme="majorHAnsi" w:cstheme="majorHAnsi"/>
        </w:rPr>
        <w:t xml:space="preserve">’ gaat </w:t>
      </w:r>
      <w:proofErr w:type="spellStart"/>
      <w:r w:rsidRPr="003D04A8">
        <w:rPr>
          <w:rFonts w:asciiTheme="majorHAnsi" w:hAnsiTheme="majorHAnsi" w:cstheme="majorHAnsi"/>
        </w:rPr>
        <w:t>Dhaenens</w:t>
      </w:r>
      <w:proofErr w:type="spellEnd"/>
      <w:r w:rsidRPr="003D04A8">
        <w:rPr>
          <w:rFonts w:asciiTheme="majorHAnsi" w:hAnsiTheme="majorHAnsi" w:cstheme="majorHAnsi"/>
        </w:rPr>
        <w:t xml:space="preserve"> hierin nog een stapje verder</w:t>
      </w:r>
      <w:r w:rsidR="00CA4D90" w:rsidRPr="003D04A8">
        <w:rPr>
          <w:rFonts w:asciiTheme="majorHAnsi" w:hAnsiTheme="majorHAnsi" w:cstheme="majorHAnsi"/>
        </w:rPr>
        <w:t xml:space="preserve"> en ontdubbelt hij zich via schermen</w:t>
      </w:r>
      <w:r w:rsidR="007953DB" w:rsidRPr="003D04A8">
        <w:rPr>
          <w:rFonts w:asciiTheme="majorHAnsi" w:hAnsiTheme="majorHAnsi" w:cstheme="majorHAnsi"/>
        </w:rPr>
        <w:t>.</w:t>
      </w:r>
      <w:r w:rsidR="00727AB4" w:rsidRPr="003D04A8">
        <w:rPr>
          <w:rFonts w:asciiTheme="majorHAnsi" w:hAnsiTheme="majorHAnsi" w:cstheme="majorHAnsi"/>
        </w:rPr>
        <w:t xml:space="preserve"> </w:t>
      </w:r>
      <w:r w:rsidRPr="003D04A8">
        <w:rPr>
          <w:rFonts w:asciiTheme="majorHAnsi" w:hAnsiTheme="majorHAnsi" w:cstheme="majorHAnsi"/>
        </w:rPr>
        <w:t>In elk van</w:t>
      </w:r>
      <w:r w:rsidR="00CA4D90" w:rsidRPr="003D04A8">
        <w:rPr>
          <w:rFonts w:asciiTheme="majorHAnsi" w:hAnsiTheme="majorHAnsi" w:cstheme="majorHAnsi"/>
        </w:rPr>
        <w:t xml:space="preserve"> de vier bedrijven speel</w:t>
      </w:r>
      <w:r w:rsidR="00A9568C" w:rsidRPr="003D04A8">
        <w:rPr>
          <w:rFonts w:asciiTheme="majorHAnsi" w:hAnsiTheme="majorHAnsi" w:cstheme="majorHAnsi"/>
        </w:rPr>
        <w:t xml:space="preserve">t hij een ander cruciaal personage live. De talrijke antagonisten, ook vertolkt door </w:t>
      </w:r>
      <w:proofErr w:type="spellStart"/>
      <w:r w:rsidR="00A9568C" w:rsidRPr="003D04A8">
        <w:rPr>
          <w:rFonts w:asciiTheme="majorHAnsi" w:hAnsiTheme="majorHAnsi" w:cstheme="majorHAnsi"/>
        </w:rPr>
        <w:t>Dhaenens</w:t>
      </w:r>
      <w:proofErr w:type="spellEnd"/>
      <w:r w:rsidR="00A9568C" w:rsidRPr="003D04A8">
        <w:rPr>
          <w:rFonts w:asciiTheme="majorHAnsi" w:hAnsiTheme="majorHAnsi" w:cstheme="majorHAnsi"/>
        </w:rPr>
        <w:t>, zijn digitaal aanwezig.</w:t>
      </w:r>
    </w:p>
    <w:p w14:paraId="09E0817D" w14:textId="77777777" w:rsidR="004D5FA8" w:rsidRPr="003D04A8" w:rsidRDefault="004D5FA8" w:rsidP="00157825">
      <w:pPr>
        <w:spacing w:after="0" w:line="240" w:lineRule="auto"/>
        <w:jc w:val="both"/>
        <w:rPr>
          <w:rFonts w:asciiTheme="majorHAnsi" w:hAnsiTheme="majorHAnsi" w:cstheme="majorHAnsi"/>
        </w:rPr>
      </w:pPr>
    </w:p>
    <w:p w14:paraId="05162052" w14:textId="73BBE22B" w:rsidR="00A9568C" w:rsidRPr="003D04A8" w:rsidRDefault="00A9568C" w:rsidP="00157825">
      <w:pPr>
        <w:spacing w:after="0" w:line="240" w:lineRule="auto"/>
        <w:jc w:val="both"/>
        <w:rPr>
          <w:rFonts w:asciiTheme="majorHAnsi" w:hAnsiTheme="majorHAnsi" w:cstheme="majorHAnsi"/>
        </w:rPr>
      </w:pPr>
      <w:r w:rsidRPr="003D04A8">
        <w:rPr>
          <w:rFonts w:asciiTheme="majorHAnsi" w:hAnsiTheme="majorHAnsi" w:cstheme="majorHAnsi"/>
        </w:rPr>
        <w:t xml:space="preserve">Herontdek deze parel uit de Vlaamse theaterliteratuur en kijk naar het Vlaanderen van vandaag. Waar nog steeds gewerkt, geïntegreerd en geassimileerd moet worden. </w:t>
      </w:r>
      <w:r w:rsidR="005643E1" w:rsidRPr="003D04A8">
        <w:rPr>
          <w:rFonts w:asciiTheme="majorHAnsi" w:hAnsiTheme="majorHAnsi" w:cstheme="majorHAnsi"/>
        </w:rPr>
        <w:t>Waar klassen</w:t>
      </w:r>
      <w:r w:rsidR="008219F6" w:rsidRPr="003D04A8">
        <w:rPr>
          <w:rFonts w:asciiTheme="majorHAnsi" w:hAnsiTheme="majorHAnsi" w:cstheme="majorHAnsi"/>
        </w:rPr>
        <w:t xml:space="preserve"> en gemeenschappen nog altijd niet elkaars taal spreken.</w:t>
      </w:r>
      <w:r w:rsidR="00CF284F" w:rsidRPr="003D04A8">
        <w:rPr>
          <w:rFonts w:asciiTheme="majorHAnsi" w:hAnsiTheme="majorHAnsi" w:cstheme="majorHAnsi"/>
        </w:rPr>
        <w:t xml:space="preserve"> Waar families</w:t>
      </w:r>
      <w:r w:rsidR="0023223B" w:rsidRPr="003D04A8">
        <w:rPr>
          <w:rFonts w:asciiTheme="majorHAnsi" w:hAnsiTheme="majorHAnsi" w:cstheme="majorHAnsi"/>
        </w:rPr>
        <w:t xml:space="preserve"> uit elkaar worden ger</w:t>
      </w:r>
      <w:r w:rsidR="003F1DCF" w:rsidRPr="003D04A8">
        <w:rPr>
          <w:rFonts w:asciiTheme="majorHAnsi" w:hAnsiTheme="majorHAnsi" w:cstheme="majorHAnsi"/>
        </w:rPr>
        <w:t>e</w:t>
      </w:r>
      <w:r w:rsidR="0023223B" w:rsidRPr="003D04A8">
        <w:rPr>
          <w:rFonts w:asciiTheme="majorHAnsi" w:hAnsiTheme="majorHAnsi" w:cstheme="majorHAnsi"/>
        </w:rPr>
        <w:t>ten en jon</w:t>
      </w:r>
      <w:r w:rsidR="00091FD3" w:rsidRPr="003D04A8">
        <w:rPr>
          <w:rFonts w:asciiTheme="majorHAnsi" w:hAnsiTheme="majorHAnsi" w:cstheme="majorHAnsi"/>
        </w:rPr>
        <w:t>g</w:t>
      </w:r>
      <w:r w:rsidR="0023223B" w:rsidRPr="003D04A8">
        <w:rPr>
          <w:rFonts w:asciiTheme="majorHAnsi" w:hAnsiTheme="majorHAnsi" w:cstheme="majorHAnsi"/>
        </w:rPr>
        <w:t xml:space="preserve"> en oud, arm en rijk, tegenover </w:t>
      </w:r>
      <w:r w:rsidR="00E81AE0" w:rsidRPr="003D04A8">
        <w:rPr>
          <w:rFonts w:asciiTheme="majorHAnsi" w:hAnsiTheme="majorHAnsi" w:cstheme="majorHAnsi"/>
        </w:rPr>
        <w:t>elkaar staan</w:t>
      </w:r>
      <w:r w:rsidR="00643A50" w:rsidRPr="003D04A8">
        <w:rPr>
          <w:rFonts w:asciiTheme="majorHAnsi" w:hAnsiTheme="majorHAnsi" w:cstheme="majorHAnsi"/>
        </w:rPr>
        <w:t xml:space="preserve"> over grond, geloof en eigen lijf</w:t>
      </w:r>
      <w:r w:rsidR="00A1070A" w:rsidRPr="003D04A8">
        <w:rPr>
          <w:rFonts w:asciiTheme="majorHAnsi" w:hAnsiTheme="majorHAnsi" w:cstheme="majorHAnsi"/>
        </w:rPr>
        <w:t>. Waar economische migratie nog steeds een noodzaak is</w:t>
      </w:r>
      <w:r w:rsidR="00DD1630" w:rsidRPr="003D04A8">
        <w:rPr>
          <w:rFonts w:asciiTheme="majorHAnsi" w:hAnsiTheme="majorHAnsi" w:cstheme="majorHAnsi"/>
        </w:rPr>
        <w:t xml:space="preserve">. En </w:t>
      </w:r>
      <w:r w:rsidR="00D97E5C" w:rsidRPr="003D04A8">
        <w:rPr>
          <w:rFonts w:asciiTheme="majorHAnsi" w:hAnsiTheme="majorHAnsi" w:cstheme="majorHAnsi"/>
        </w:rPr>
        <w:t xml:space="preserve">onderdrukking door de 1% leidt tot verhitte strijd: ‘Het gezin </w:t>
      </w:r>
      <w:r w:rsidR="00E628D8" w:rsidRPr="003D04A8">
        <w:rPr>
          <w:rFonts w:asciiTheme="majorHAnsi" w:hAnsiTheme="majorHAnsi" w:cstheme="majorHAnsi"/>
        </w:rPr>
        <w:t xml:space="preserve">van </w:t>
      </w:r>
      <w:proofErr w:type="spellStart"/>
      <w:r w:rsidR="00E628D8" w:rsidRPr="003D04A8">
        <w:rPr>
          <w:rFonts w:asciiTheme="majorHAnsi" w:hAnsiTheme="majorHAnsi" w:cstheme="majorHAnsi"/>
        </w:rPr>
        <w:t>Paemel</w:t>
      </w:r>
      <w:proofErr w:type="spellEnd"/>
      <w:r w:rsidR="00E628D8" w:rsidRPr="003D04A8">
        <w:rPr>
          <w:rFonts w:asciiTheme="majorHAnsi" w:hAnsiTheme="majorHAnsi" w:cstheme="majorHAnsi"/>
        </w:rPr>
        <w:t>’ in een wereld in verandering</w:t>
      </w:r>
      <w:r w:rsidR="00C322DD" w:rsidRPr="003D04A8">
        <w:rPr>
          <w:rFonts w:asciiTheme="majorHAnsi" w:hAnsiTheme="majorHAnsi" w:cstheme="majorHAnsi"/>
        </w:rPr>
        <w:t>, toen -1903- en nu.</w:t>
      </w:r>
    </w:p>
    <w:p w14:paraId="69E1A04A" w14:textId="77777777" w:rsidR="00C322DD" w:rsidRPr="003D04A8" w:rsidRDefault="00C322DD" w:rsidP="00157825">
      <w:pPr>
        <w:spacing w:after="0" w:line="240" w:lineRule="auto"/>
        <w:jc w:val="both"/>
        <w:rPr>
          <w:rFonts w:asciiTheme="majorHAnsi" w:hAnsiTheme="majorHAnsi" w:cstheme="majorHAnsi"/>
        </w:rPr>
      </w:pPr>
    </w:p>
    <w:p w14:paraId="0DBD225A" w14:textId="4E9C0005" w:rsidR="00E1094E" w:rsidRPr="003D04A8" w:rsidRDefault="00AD593F" w:rsidP="00157825">
      <w:pPr>
        <w:spacing w:after="0" w:line="240" w:lineRule="auto"/>
        <w:jc w:val="both"/>
        <w:rPr>
          <w:rFonts w:asciiTheme="majorHAnsi" w:hAnsiTheme="majorHAnsi" w:cstheme="majorHAnsi"/>
        </w:rPr>
      </w:pPr>
      <w:proofErr w:type="spellStart"/>
      <w:r w:rsidRPr="003D04A8">
        <w:rPr>
          <w:rFonts w:asciiTheme="majorHAnsi" w:hAnsiTheme="majorHAnsi" w:cstheme="majorHAnsi"/>
          <w:b/>
          <w:bCs/>
        </w:rPr>
        <w:t>SKaGeN</w:t>
      </w:r>
      <w:proofErr w:type="spellEnd"/>
    </w:p>
    <w:p w14:paraId="58388955" w14:textId="5C21B009" w:rsidR="00E72723" w:rsidRPr="003D04A8" w:rsidRDefault="0017554F" w:rsidP="004248EE">
      <w:pPr>
        <w:rPr>
          <w:rFonts w:asciiTheme="majorHAnsi" w:hAnsiTheme="majorHAnsi" w:cstheme="majorHAnsi"/>
        </w:rPr>
      </w:pPr>
      <w:proofErr w:type="spellStart"/>
      <w:r w:rsidRPr="003D04A8">
        <w:rPr>
          <w:rFonts w:asciiTheme="majorHAnsi" w:hAnsiTheme="majorHAnsi" w:cstheme="majorHAnsi"/>
        </w:rPr>
        <w:t>SKaGeN</w:t>
      </w:r>
      <w:proofErr w:type="spellEnd"/>
      <w:r w:rsidRPr="003D04A8">
        <w:rPr>
          <w:rFonts w:asciiTheme="majorHAnsi" w:hAnsiTheme="majorHAnsi" w:cstheme="majorHAnsi"/>
        </w:rPr>
        <w:t xml:space="preserve"> is een </w:t>
      </w:r>
      <w:r w:rsidR="004D5FA8" w:rsidRPr="003D04A8">
        <w:rPr>
          <w:rFonts w:asciiTheme="majorHAnsi" w:hAnsiTheme="majorHAnsi" w:cstheme="majorHAnsi"/>
        </w:rPr>
        <w:t>theatercollectief</w:t>
      </w:r>
      <w:r w:rsidRPr="003D04A8">
        <w:rPr>
          <w:rFonts w:asciiTheme="majorHAnsi" w:hAnsiTheme="majorHAnsi" w:cstheme="majorHAnsi"/>
        </w:rPr>
        <w:t xml:space="preserve"> uit Antwerpen </w:t>
      </w:r>
      <w:r w:rsidR="00B33427" w:rsidRPr="003D04A8">
        <w:rPr>
          <w:rFonts w:asciiTheme="majorHAnsi" w:hAnsiTheme="majorHAnsi" w:cstheme="majorHAnsi"/>
        </w:rPr>
        <w:t>en</w:t>
      </w:r>
      <w:r w:rsidRPr="003D04A8">
        <w:rPr>
          <w:rFonts w:asciiTheme="majorHAnsi" w:hAnsiTheme="majorHAnsi" w:cstheme="majorHAnsi"/>
        </w:rPr>
        <w:t xml:space="preserve"> is gevestigd in d</w:t>
      </w:r>
      <w:r w:rsidR="00EC1DBF" w:rsidRPr="003D04A8">
        <w:rPr>
          <w:rFonts w:asciiTheme="majorHAnsi" w:hAnsiTheme="majorHAnsi" w:cstheme="majorHAnsi"/>
        </w:rPr>
        <w:t xml:space="preserve">e gebouwen van De Studio. </w:t>
      </w:r>
      <w:r w:rsidR="004A350E" w:rsidRPr="003D04A8">
        <w:rPr>
          <w:rFonts w:asciiTheme="majorHAnsi" w:eastAsia="Times New Roman" w:hAnsiTheme="majorHAnsi" w:cstheme="majorHAnsi"/>
          <w:color w:val="000000"/>
        </w:rPr>
        <w:t>Het gezelschap bestaat uit </w:t>
      </w:r>
      <w:r w:rsidR="004A350E" w:rsidRPr="003D04A8">
        <w:rPr>
          <w:rFonts w:asciiTheme="majorHAnsi" w:eastAsia="Times New Roman" w:hAnsiTheme="majorHAnsi" w:cstheme="majorHAnsi"/>
          <w:shd w:val="clear" w:color="auto" w:fill="FFFFFF"/>
        </w:rPr>
        <w:t>de leden van één klas van het Antwerpse conservatorium, het toenmalige Toneel Dora van der Groen</w:t>
      </w:r>
      <w:r w:rsidR="00EC1DBF" w:rsidRPr="003D04A8">
        <w:rPr>
          <w:rFonts w:asciiTheme="majorHAnsi" w:hAnsiTheme="majorHAnsi" w:cstheme="majorHAnsi"/>
        </w:rPr>
        <w:t xml:space="preserve">. </w:t>
      </w:r>
      <w:r w:rsidR="004248EE" w:rsidRPr="003D04A8">
        <w:rPr>
          <w:rFonts w:ascii="Calibri Light" w:eastAsia="Times New Roman" w:hAnsi="Calibri Light" w:cs="Calibri Light"/>
          <w:color w:val="000000"/>
          <w:shd w:val="clear" w:color="auto" w:fill="FFFFFF"/>
        </w:rPr>
        <w:t>Het gezelschap toert niet alleen door Vlaanderen, maar door de hele wereld.</w:t>
      </w:r>
      <w:r w:rsidR="004248EE" w:rsidRPr="003D04A8">
        <w:rPr>
          <w:rFonts w:ascii="Calibri Light" w:eastAsia="Times New Roman" w:hAnsi="Calibri Light" w:cs="Calibri Light"/>
          <w:color w:val="000000"/>
          <w:shd w:val="clear" w:color="auto" w:fill="FFFFFF"/>
        </w:rPr>
        <w:t xml:space="preserve"> </w:t>
      </w:r>
      <w:r w:rsidR="00EC1DBF" w:rsidRPr="003D04A8">
        <w:rPr>
          <w:rFonts w:asciiTheme="majorHAnsi" w:hAnsiTheme="majorHAnsi" w:cstheme="majorHAnsi"/>
        </w:rPr>
        <w:t xml:space="preserve"> </w:t>
      </w:r>
      <w:r w:rsidR="007B5009" w:rsidRPr="003D04A8">
        <w:rPr>
          <w:rFonts w:asciiTheme="majorHAnsi" w:hAnsiTheme="majorHAnsi" w:cstheme="majorHAnsi"/>
        </w:rPr>
        <w:t xml:space="preserve">Actuele romans, films en documentaires zijn dikwijls de aanleiding voor een productie. Maar </w:t>
      </w:r>
      <w:proofErr w:type="spellStart"/>
      <w:r w:rsidR="007B5009" w:rsidRPr="003D04A8">
        <w:rPr>
          <w:rFonts w:asciiTheme="majorHAnsi" w:hAnsiTheme="majorHAnsi" w:cstheme="majorHAnsi"/>
        </w:rPr>
        <w:t>SKaGeN</w:t>
      </w:r>
      <w:proofErr w:type="spellEnd"/>
      <w:r w:rsidR="007B5009" w:rsidRPr="003D04A8">
        <w:rPr>
          <w:rFonts w:asciiTheme="majorHAnsi" w:hAnsiTheme="majorHAnsi" w:cstheme="majorHAnsi"/>
        </w:rPr>
        <w:t xml:space="preserve"> houdt ook van uitdagende locatieprojecten</w:t>
      </w:r>
      <w:r w:rsidR="00433223" w:rsidRPr="003D04A8">
        <w:rPr>
          <w:rFonts w:asciiTheme="majorHAnsi" w:hAnsiTheme="majorHAnsi" w:cstheme="majorHAnsi"/>
        </w:rPr>
        <w:t xml:space="preserve"> en</w:t>
      </w:r>
      <w:r w:rsidR="007B5009" w:rsidRPr="003D04A8">
        <w:rPr>
          <w:rFonts w:asciiTheme="majorHAnsi" w:hAnsiTheme="majorHAnsi" w:cstheme="majorHAnsi"/>
        </w:rPr>
        <w:t xml:space="preserve"> </w:t>
      </w:r>
      <w:r w:rsidR="00E72723" w:rsidRPr="003D04A8">
        <w:rPr>
          <w:rFonts w:asciiTheme="majorHAnsi" w:hAnsiTheme="majorHAnsi" w:cstheme="majorHAnsi"/>
        </w:rPr>
        <w:t xml:space="preserve">heeft een voorliefde voor </w:t>
      </w:r>
      <w:r w:rsidR="00B142C5" w:rsidRPr="003D04A8">
        <w:rPr>
          <w:rFonts w:asciiTheme="majorHAnsi" w:hAnsiTheme="majorHAnsi" w:cstheme="majorHAnsi"/>
        </w:rPr>
        <w:t xml:space="preserve">technologisch experiment. ‘Het Gezin van </w:t>
      </w:r>
      <w:proofErr w:type="spellStart"/>
      <w:r w:rsidR="00B142C5" w:rsidRPr="003D04A8">
        <w:rPr>
          <w:rFonts w:asciiTheme="majorHAnsi" w:hAnsiTheme="majorHAnsi" w:cstheme="majorHAnsi"/>
        </w:rPr>
        <w:t>Paemel</w:t>
      </w:r>
      <w:proofErr w:type="spellEnd"/>
      <w:r w:rsidR="00B142C5" w:rsidRPr="003D04A8">
        <w:rPr>
          <w:rFonts w:asciiTheme="majorHAnsi" w:hAnsiTheme="majorHAnsi" w:cstheme="majorHAnsi"/>
        </w:rPr>
        <w:t>’ past in deze traditie.</w:t>
      </w:r>
    </w:p>
    <w:p w14:paraId="68B1C36C" w14:textId="77777777" w:rsidR="007602E4" w:rsidRPr="003D04A8" w:rsidRDefault="007602E4" w:rsidP="00157825">
      <w:pPr>
        <w:spacing w:after="0" w:line="240" w:lineRule="auto"/>
        <w:jc w:val="both"/>
        <w:rPr>
          <w:rFonts w:asciiTheme="majorHAnsi" w:hAnsiTheme="majorHAnsi" w:cstheme="majorHAnsi"/>
        </w:rPr>
      </w:pPr>
    </w:p>
    <w:p w14:paraId="057E7EB9" w14:textId="77777777" w:rsidR="00727AB4" w:rsidRPr="003D04A8" w:rsidRDefault="00727AB4" w:rsidP="00727AB4">
      <w:pPr>
        <w:spacing w:after="0" w:line="240" w:lineRule="auto"/>
        <w:rPr>
          <w:rFonts w:asciiTheme="majorHAnsi" w:hAnsiTheme="majorHAnsi" w:cstheme="majorHAnsi"/>
          <w:b/>
          <w:bCs/>
        </w:rPr>
      </w:pPr>
      <w:r w:rsidRPr="003D04A8">
        <w:rPr>
          <w:rFonts w:asciiTheme="majorHAnsi" w:hAnsiTheme="majorHAnsi" w:cstheme="majorHAnsi"/>
          <w:b/>
          <w:bCs/>
        </w:rPr>
        <w:t>Waarom dit stuk?</w:t>
      </w:r>
    </w:p>
    <w:p w14:paraId="04D721A1" w14:textId="77777777" w:rsidR="004D5FA8" w:rsidRPr="003D04A8" w:rsidRDefault="00727AB4" w:rsidP="00433223">
      <w:pPr>
        <w:spacing w:after="0" w:line="240" w:lineRule="auto"/>
        <w:jc w:val="both"/>
        <w:rPr>
          <w:rFonts w:asciiTheme="majorHAnsi" w:hAnsiTheme="majorHAnsi" w:cstheme="majorHAnsi"/>
        </w:rPr>
      </w:pPr>
      <w:r w:rsidRPr="003D04A8">
        <w:rPr>
          <w:rFonts w:asciiTheme="majorHAnsi" w:hAnsiTheme="majorHAnsi" w:cstheme="majorHAnsi"/>
        </w:rPr>
        <w:t xml:space="preserve">Valentijn </w:t>
      </w:r>
      <w:proofErr w:type="spellStart"/>
      <w:r w:rsidRPr="003D04A8">
        <w:rPr>
          <w:rFonts w:asciiTheme="majorHAnsi" w:hAnsiTheme="majorHAnsi" w:cstheme="majorHAnsi"/>
        </w:rPr>
        <w:t>Dhaenens</w:t>
      </w:r>
      <w:proofErr w:type="spellEnd"/>
      <w:r w:rsidRPr="003D04A8">
        <w:rPr>
          <w:rFonts w:asciiTheme="majorHAnsi" w:hAnsiTheme="majorHAnsi" w:cstheme="majorHAnsi"/>
        </w:rPr>
        <w:t xml:space="preserve">: Ik heb de afgelopen 10 jaar redelijk veel in het buitenland gespeeld.. In Canada of in de UK vragen ze dan vaak: wat zit er bij jullie in het water, dat Belgisch theater en dans zo populair zijn in het buitenland? Vaak kom ik dan tot de rare conclusie dat wij geen Shakespeare of Molière hebben waar wij ons op moeten concentreren. Dat we geen tijd moeten steken in die klassieken levend te houden. En misschien dat we ons daardoor proberen te onderscheiden, door te vernieuwen, of naar alternatieve vormen te zoeken. (…)  </w:t>
      </w:r>
    </w:p>
    <w:p w14:paraId="6AEBBF14" w14:textId="77777777" w:rsidR="004D5FA8" w:rsidRDefault="00727AB4" w:rsidP="00433223">
      <w:pPr>
        <w:spacing w:after="0" w:line="240" w:lineRule="auto"/>
        <w:jc w:val="both"/>
        <w:rPr>
          <w:rFonts w:asciiTheme="majorHAnsi" w:hAnsiTheme="majorHAnsi" w:cstheme="majorHAnsi"/>
        </w:rPr>
      </w:pPr>
      <w:r w:rsidRPr="003D04A8">
        <w:rPr>
          <w:rFonts w:asciiTheme="majorHAnsi" w:hAnsiTheme="majorHAnsi" w:cstheme="majorHAnsi"/>
        </w:rPr>
        <w:t xml:space="preserve">Een andere reden waarom ik aan dit stuk wilde werken, is de recente  opgang van de term ‘Vlaams canon’.  Wat is dat nu precies, ons Vlaams erfgoed? En dan kom je al snel bij zo'n boerenstuk uit, als cliché. Is dit dan wat we willen? Is dit dan het Vlaanderen waar wij vandaan komen, waar we trots op moeten zijn? Is </w:t>
      </w:r>
      <w:proofErr w:type="spellStart"/>
      <w:r w:rsidRPr="003D04A8">
        <w:rPr>
          <w:rFonts w:asciiTheme="majorHAnsi" w:hAnsiTheme="majorHAnsi" w:cstheme="majorHAnsi"/>
        </w:rPr>
        <w:t>Cyriel</w:t>
      </w:r>
      <w:proofErr w:type="spellEnd"/>
      <w:r w:rsidRPr="003D04A8">
        <w:rPr>
          <w:rFonts w:asciiTheme="majorHAnsi" w:hAnsiTheme="majorHAnsi" w:cstheme="majorHAnsi"/>
        </w:rPr>
        <w:t xml:space="preserve"> </w:t>
      </w:r>
      <w:proofErr w:type="spellStart"/>
      <w:r w:rsidRPr="003D04A8">
        <w:rPr>
          <w:rFonts w:asciiTheme="majorHAnsi" w:hAnsiTheme="majorHAnsi" w:cstheme="majorHAnsi"/>
        </w:rPr>
        <w:t>Buysse</w:t>
      </w:r>
      <w:proofErr w:type="spellEnd"/>
      <w:r w:rsidRPr="003D04A8">
        <w:rPr>
          <w:rFonts w:asciiTheme="majorHAnsi" w:hAnsiTheme="majorHAnsi" w:cstheme="majorHAnsi"/>
        </w:rPr>
        <w:t xml:space="preserve"> onze Shakespeare? (…) In het verlengde van deze gedachte wou ik het ook naturalistisch ensceneren. Ik dacht: laat ons dat nu eens niét actualiseren en zien waar we uitkomen. Wat is de historische betekenis hiervan? Hoe voelt dat, als mensen van nu in die taal proberen te spelen,</w:t>
      </w:r>
      <w:r w:rsidRPr="00C87B73">
        <w:rPr>
          <w:rFonts w:asciiTheme="majorHAnsi" w:hAnsiTheme="majorHAnsi" w:cstheme="majorHAnsi"/>
        </w:rPr>
        <w:t xml:space="preserve"> zoals het toen is geschreven. (…) Laat ons ook eens zien of onze heilige </w:t>
      </w:r>
      <w:proofErr w:type="spellStart"/>
      <w:r w:rsidRPr="00C87B73">
        <w:rPr>
          <w:rFonts w:asciiTheme="majorHAnsi" w:hAnsiTheme="majorHAnsi" w:cstheme="majorHAnsi"/>
        </w:rPr>
        <w:t>Buysse</w:t>
      </w:r>
      <w:proofErr w:type="spellEnd"/>
      <w:r w:rsidRPr="00C87B73">
        <w:rPr>
          <w:rFonts w:asciiTheme="majorHAnsi" w:hAnsiTheme="majorHAnsi" w:cstheme="majorHAnsi"/>
        </w:rPr>
        <w:t xml:space="preserve"> wel zo heilig is. En overleeft dat de huidige tijdsgeest als we daar op een traditionele manier mee omgaan? (…) </w:t>
      </w:r>
    </w:p>
    <w:p w14:paraId="60D02964" w14:textId="72F98EE4" w:rsidR="00727AB4" w:rsidRDefault="00727AB4" w:rsidP="00433223">
      <w:pPr>
        <w:spacing w:after="0" w:line="240" w:lineRule="auto"/>
        <w:jc w:val="both"/>
        <w:rPr>
          <w:rFonts w:asciiTheme="majorHAnsi" w:hAnsiTheme="majorHAnsi" w:cstheme="majorHAnsi"/>
        </w:rPr>
      </w:pPr>
      <w:r w:rsidRPr="00C87B73">
        <w:rPr>
          <w:rFonts w:asciiTheme="majorHAnsi" w:hAnsiTheme="majorHAnsi" w:cstheme="majorHAnsi"/>
        </w:rPr>
        <w:lastRenderedPageBreak/>
        <w:t xml:space="preserve">Toen kwam Corona. Samen repeteren en spelen met een grote groep was plots onmogelijk. In de koortsige zoektocht om dit project te redden begon de gedachte vorm te krijgen om het hele gezin dan maar alleen te spelen. Dat heeft waarschijnlijk ook te maken met het personage van boer Van </w:t>
      </w:r>
      <w:proofErr w:type="spellStart"/>
      <w:r w:rsidRPr="00C87B73">
        <w:rPr>
          <w:rFonts w:asciiTheme="majorHAnsi" w:hAnsiTheme="majorHAnsi" w:cstheme="majorHAnsi"/>
        </w:rPr>
        <w:t>Paemel</w:t>
      </w:r>
      <w:proofErr w:type="spellEnd"/>
      <w:r w:rsidRPr="00C87B73">
        <w:rPr>
          <w:rFonts w:asciiTheme="majorHAnsi" w:hAnsiTheme="majorHAnsi" w:cstheme="majorHAnsi"/>
        </w:rPr>
        <w:t>. Die zit eigenlijk vast en vecht. Alleen. Hij vindt familie heel belangrijk maar voelt zich verraden door die familie, door de kerk. Hij wordt uitgebuit door de landeigenaars waar hij van pacht. (…) Ik dacht, dat gaat iets bijzonders zijn, al die personages gespeeld door dezelfde acteur, die dan uiteindelijk ook zichzelf vergeeft. Een soort katholieke mentale processie. Eén persoon die al die factoren van het Vlaanderen van toen toont, ik zag daar plots een enorme meerwaarde in</w:t>
      </w:r>
      <w:r w:rsidR="00375318">
        <w:rPr>
          <w:rFonts w:asciiTheme="majorHAnsi" w:hAnsiTheme="majorHAnsi" w:cstheme="majorHAnsi"/>
        </w:rPr>
        <w:t>.</w:t>
      </w:r>
    </w:p>
    <w:p w14:paraId="51C262BE" w14:textId="77777777" w:rsidR="00375318" w:rsidRDefault="00375318" w:rsidP="00433223">
      <w:pPr>
        <w:spacing w:after="0" w:line="240" w:lineRule="auto"/>
        <w:jc w:val="both"/>
        <w:rPr>
          <w:rFonts w:asciiTheme="majorHAnsi" w:hAnsiTheme="majorHAnsi" w:cstheme="majorHAnsi"/>
        </w:rPr>
      </w:pPr>
    </w:p>
    <w:p w14:paraId="6CFF6FD6" w14:textId="63206235" w:rsidR="00375318" w:rsidRPr="004D5FA8" w:rsidRDefault="00375318" w:rsidP="00433223">
      <w:pPr>
        <w:spacing w:after="0" w:line="240" w:lineRule="auto"/>
        <w:jc w:val="both"/>
        <w:rPr>
          <w:rFonts w:asciiTheme="majorHAnsi" w:hAnsiTheme="majorHAnsi" w:cstheme="majorHAnsi"/>
        </w:rPr>
      </w:pPr>
      <w:r w:rsidRPr="004D5FA8">
        <w:rPr>
          <w:rFonts w:asciiTheme="majorHAnsi" w:hAnsiTheme="majorHAnsi" w:cstheme="majorHAnsi"/>
        </w:rPr>
        <w:t xml:space="preserve">Ik vind ‘Het Gezin van </w:t>
      </w:r>
      <w:proofErr w:type="spellStart"/>
      <w:r w:rsidRPr="004D5FA8">
        <w:rPr>
          <w:rFonts w:asciiTheme="majorHAnsi" w:hAnsiTheme="majorHAnsi" w:cstheme="majorHAnsi"/>
        </w:rPr>
        <w:t>Paemel</w:t>
      </w:r>
      <w:proofErr w:type="spellEnd"/>
      <w:r w:rsidRPr="004D5FA8">
        <w:rPr>
          <w:rFonts w:asciiTheme="majorHAnsi" w:hAnsiTheme="majorHAnsi" w:cstheme="majorHAnsi"/>
        </w:rPr>
        <w:t>’ om te spelen moeilijker dan andere stukken. (…) Normaal gezien kruip je in de psychologie van één personage, en kijk je door die bril naar iedereen. Nu moet ik die bril de hele tijd verwisselen. Dat is boeiend, maar soms heb ik het gevoel dat ik geen persoonlijkheid meer heb. En dan verdedig ik de ene dag het éne personage en de andere dag het ander... Wat voor karakter je ook speelt, je probeert steeds een reden te vinden waarom hij of zij gelijk heeft, of waarom hij of zij doet wat hij doet. Al is het van de pot gerukt. Bij dit stuk is het moeilijk om te beslissen voor wie ik het meeste sympathie heb.</w:t>
      </w:r>
    </w:p>
    <w:p w14:paraId="69084F13" w14:textId="77777777" w:rsidR="00470E7D" w:rsidRPr="00470E7D" w:rsidRDefault="00470E7D" w:rsidP="00727AB4">
      <w:pPr>
        <w:spacing w:after="0" w:line="240" w:lineRule="auto"/>
        <w:jc w:val="both"/>
        <w:rPr>
          <w:rFonts w:asciiTheme="majorHAnsi" w:hAnsiTheme="majorHAnsi" w:cstheme="majorHAnsi"/>
          <w:b/>
          <w:bCs/>
          <w:sz w:val="24"/>
          <w:szCs w:val="24"/>
        </w:rPr>
      </w:pPr>
    </w:p>
    <w:p w14:paraId="38939756" w14:textId="6DA9CAD9" w:rsidR="00470E7D" w:rsidRPr="00470E7D" w:rsidRDefault="00470E7D" w:rsidP="00470E7D">
      <w:pPr>
        <w:spacing w:after="0" w:line="240" w:lineRule="auto"/>
        <w:jc w:val="both"/>
        <w:rPr>
          <w:rFonts w:asciiTheme="majorHAnsi" w:hAnsiTheme="majorHAnsi" w:cstheme="majorHAnsi"/>
          <w:b/>
          <w:bCs/>
          <w:sz w:val="20"/>
          <w:szCs w:val="20"/>
        </w:rPr>
      </w:pPr>
      <w:proofErr w:type="spellStart"/>
      <w:r w:rsidRPr="00470E7D">
        <w:rPr>
          <w:rFonts w:asciiTheme="majorHAnsi" w:hAnsiTheme="majorHAnsi" w:cstheme="majorHAnsi"/>
          <w:b/>
          <w:bCs/>
          <w:sz w:val="20"/>
          <w:szCs w:val="20"/>
        </w:rPr>
        <w:t>Credits</w:t>
      </w:r>
      <w:proofErr w:type="spellEnd"/>
    </w:p>
    <w:p w14:paraId="1FA777C4" w14:textId="4BAA08B1" w:rsidR="009F01C7" w:rsidRDefault="009F01C7" w:rsidP="004D5FA8">
      <w:pPr>
        <w:spacing w:after="0" w:line="240" w:lineRule="auto"/>
        <w:jc w:val="both"/>
        <w:rPr>
          <w:sz w:val="20"/>
          <w:szCs w:val="20"/>
        </w:rPr>
      </w:pPr>
      <w:r w:rsidRPr="00342613">
        <w:rPr>
          <w:rFonts w:asciiTheme="majorHAnsi" w:hAnsiTheme="majorHAnsi" w:cstheme="majorHAnsi"/>
          <w:b/>
          <w:bCs/>
          <w:noProof/>
        </w:rPr>
        <mc:AlternateContent>
          <mc:Choice Requires="wps">
            <w:drawing>
              <wp:anchor distT="45720" distB="45720" distL="114300" distR="114300" simplePos="0" relativeHeight="251658240" behindDoc="0" locked="0" layoutInCell="1" allowOverlap="1" wp14:anchorId="614DD460" wp14:editId="28818B2F">
                <wp:simplePos x="0" y="0"/>
                <wp:positionH relativeFrom="margin">
                  <wp:align>left</wp:align>
                </wp:positionH>
                <wp:positionV relativeFrom="paragraph">
                  <wp:posOffset>904875</wp:posOffset>
                </wp:positionV>
                <wp:extent cx="5744210" cy="4895850"/>
                <wp:effectExtent l="0" t="0" r="27940" b="1905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44210" cy="4895850"/>
                        </a:xfrm>
                        <a:prstGeom prst="rect">
                          <a:avLst/>
                        </a:prstGeom>
                        <a:solidFill>
                          <a:srgbClr val="FFFFFF"/>
                        </a:solidFill>
                        <a:ln w="9525">
                          <a:solidFill>
                            <a:srgbClr val="000000"/>
                          </a:solidFill>
                          <a:miter lim="800000"/>
                          <a:headEnd/>
                          <a:tailEnd/>
                        </a:ln>
                      </wps:spPr>
                      <wps:txbx>
                        <w:txbxContent>
                          <w:p w14:paraId="0FB855F1" w14:textId="53D54E3D" w:rsidR="00532341" w:rsidRPr="006820AF" w:rsidRDefault="00940A52" w:rsidP="00532341">
                            <w:pPr>
                              <w:spacing w:after="0" w:line="240" w:lineRule="auto"/>
                              <w:rPr>
                                <w:rFonts w:asciiTheme="majorHAnsi" w:hAnsiTheme="majorHAnsi" w:cstheme="majorHAnsi"/>
                                <w:b/>
                                <w:bCs/>
                              </w:rPr>
                            </w:pPr>
                            <w:r>
                              <w:rPr>
                                <w:rFonts w:asciiTheme="majorHAnsi" w:hAnsiTheme="majorHAnsi" w:cstheme="majorHAnsi"/>
                                <w:b/>
                                <w:bCs/>
                              </w:rPr>
                              <w:t xml:space="preserve">THEATER </w:t>
                            </w:r>
                            <w:r w:rsidR="00917B7C" w:rsidRPr="006820AF">
                              <w:rPr>
                                <w:rFonts w:asciiTheme="majorHAnsi" w:hAnsiTheme="majorHAnsi" w:cstheme="majorHAnsi"/>
                                <w:b/>
                                <w:bCs/>
                              </w:rPr>
                              <w:t>IN DE KIJKER</w:t>
                            </w:r>
                            <w:r w:rsidR="00532341" w:rsidRPr="006820AF">
                              <w:rPr>
                                <w:rFonts w:asciiTheme="majorHAnsi" w:hAnsiTheme="majorHAnsi" w:cstheme="majorHAnsi"/>
                                <w:b/>
                                <w:bCs/>
                              </w:rPr>
                              <w:t>:</w:t>
                            </w:r>
                          </w:p>
                          <w:p w14:paraId="7EBB7D2C" w14:textId="7307DCA9" w:rsidR="009D6E7A" w:rsidRPr="006820AF" w:rsidRDefault="00965816" w:rsidP="00532341">
                            <w:pPr>
                              <w:spacing w:after="0" w:line="240" w:lineRule="auto"/>
                              <w:rPr>
                                <w:rFonts w:asciiTheme="majorHAnsi" w:hAnsiTheme="majorHAnsi" w:cstheme="majorHAnsi"/>
                                <w:b/>
                                <w:bCs/>
                              </w:rPr>
                            </w:pPr>
                            <w:r>
                              <w:rPr>
                                <w:rFonts w:asciiTheme="majorHAnsi" w:hAnsiTheme="majorHAnsi" w:cstheme="majorHAnsi"/>
                                <w:b/>
                                <w:bCs/>
                              </w:rPr>
                              <w:t>DE REUZENDODER / THOMAS JANSSENS</w:t>
                            </w:r>
                          </w:p>
                          <w:p w14:paraId="3FE5FA64" w14:textId="09543263" w:rsidR="009D6E7A" w:rsidRPr="006820AF" w:rsidRDefault="00965816" w:rsidP="00532341">
                            <w:pPr>
                              <w:spacing w:after="0" w:line="240" w:lineRule="auto"/>
                              <w:rPr>
                                <w:rFonts w:asciiTheme="majorHAnsi" w:hAnsiTheme="majorHAnsi" w:cstheme="majorHAnsi"/>
                              </w:rPr>
                            </w:pPr>
                            <w:r>
                              <w:rPr>
                                <w:rFonts w:asciiTheme="majorHAnsi" w:hAnsiTheme="majorHAnsi" w:cstheme="majorHAnsi"/>
                              </w:rPr>
                              <w:t xml:space="preserve">Vrijdag 4 maart om </w:t>
                            </w:r>
                            <w:r w:rsidR="001C458B" w:rsidRPr="006820AF">
                              <w:rPr>
                                <w:rFonts w:asciiTheme="majorHAnsi" w:hAnsiTheme="majorHAnsi" w:cstheme="majorHAnsi"/>
                              </w:rPr>
                              <w:t>20u</w:t>
                            </w:r>
                            <w:r w:rsidR="00D96FCC" w:rsidRPr="006820AF">
                              <w:rPr>
                                <w:rFonts w:asciiTheme="majorHAnsi" w:hAnsiTheme="majorHAnsi" w:cstheme="majorHAnsi"/>
                              </w:rPr>
                              <w:t xml:space="preserve"> in de</w:t>
                            </w:r>
                            <w:r w:rsidR="00332F0E" w:rsidRPr="006820AF">
                              <w:rPr>
                                <w:rFonts w:asciiTheme="majorHAnsi" w:hAnsiTheme="majorHAnsi" w:cstheme="majorHAnsi"/>
                              </w:rPr>
                              <w:t xml:space="preserve"> Schouwburg </w:t>
                            </w:r>
                            <w:r w:rsidR="00AD6994" w:rsidRPr="006820AF">
                              <w:rPr>
                                <w:rFonts w:asciiTheme="majorHAnsi" w:hAnsiTheme="majorHAnsi" w:cstheme="majorHAnsi"/>
                              </w:rPr>
                              <w:t>– Inleiding om 19u15</w:t>
                            </w:r>
                          </w:p>
                          <w:p w14:paraId="0FC277BC" w14:textId="77777777" w:rsidR="00684D5E" w:rsidRPr="006820AF" w:rsidRDefault="00684D5E" w:rsidP="00532341">
                            <w:pPr>
                              <w:spacing w:after="0" w:line="240" w:lineRule="auto"/>
                              <w:rPr>
                                <w:rFonts w:asciiTheme="majorHAnsi" w:hAnsiTheme="majorHAnsi" w:cstheme="majorHAnsi"/>
                                <w:sz w:val="24"/>
                                <w:szCs w:val="24"/>
                              </w:rPr>
                            </w:pPr>
                          </w:p>
                          <w:p w14:paraId="5E549AC0" w14:textId="77777777" w:rsidR="006D48E1" w:rsidRPr="006D48E1" w:rsidRDefault="006D48E1" w:rsidP="00C22023">
                            <w:pPr>
                              <w:shd w:val="clear" w:color="auto" w:fill="FFFFFF"/>
                              <w:suppressAutoHyphens w:val="0"/>
                              <w:spacing w:after="0" w:line="240" w:lineRule="auto"/>
                              <w:jc w:val="both"/>
                              <w:rPr>
                                <w:rFonts w:ascii="Calibri Light" w:eastAsia="Times New Roman" w:hAnsi="Calibri Light" w:cs="Calibri Light"/>
                                <w:color w:val="000000"/>
                                <w:lang w:eastAsia="nl-BE"/>
                              </w:rPr>
                            </w:pPr>
                            <w:r w:rsidRPr="006D48E1">
                              <w:rPr>
                                <w:rFonts w:ascii="Calibri Light" w:eastAsia="Times New Roman" w:hAnsi="Calibri Light" w:cs="Calibri Light"/>
                                <w:color w:val="000000"/>
                                <w:lang w:val="en-US" w:eastAsia="nl-BE"/>
                              </w:rPr>
                              <w:t xml:space="preserve">Auteur van </w:t>
                            </w:r>
                            <w:proofErr w:type="spellStart"/>
                            <w:r w:rsidRPr="006D48E1">
                              <w:rPr>
                                <w:rFonts w:ascii="Calibri Light" w:eastAsia="Times New Roman" w:hAnsi="Calibri Light" w:cs="Calibri Light"/>
                                <w:color w:val="000000"/>
                                <w:lang w:val="en-US" w:eastAsia="nl-BE"/>
                              </w:rPr>
                              <w:t>o.a.</w:t>
                            </w:r>
                            <w:proofErr w:type="spellEnd"/>
                            <w:r w:rsidRPr="006D48E1">
                              <w:rPr>
                                <w:rFonts w:ascii="Calibri Light" w:eastAsia="Times New Roman" w:hAnsi="Calibri Light" w:cs="Calibri Light"/>
                                <w:color w:val="000000"/>
                                <w:lang w:val="en-US" w:eastAsia="nl-BE"/>
                              </w:rPr>
                              <w:t xml:space="preserve"> ‘The old man and the sea’. </w:t>
                            </w:r>
                            <w:r w:rsidRPr="006D48E1">
                              <w:rPr>
                                <w:rFonts w:ascii="Calibri Light" w:eastAsia="Times New Roman" w:hAnsi="Calibri Light" w:cs="Calibri Light"/>
                                <w:color w:val="000000"/>
                                <w:lang w:eastAsia="nl-BE"/>
                              </w:rPr>
                              <w:t xml:space="preserve">Nobelprijswinnaar. Vrouwenverslinder. Wereldreiziger. Zelfmoordenaar. En notoir om zijn hoge alcoholtolerantie. </w:t>
                            </w:r>
                            <w:proofErr w:type="spellStart"/>
                            <w:r w:rsidRPr="006D48E1">
                              <w:rPr>
                                <w:rFonts w:ascii="Calibri Light" w:eastAsia="Times New Roman" w:hAnsi="Calibri Light" w:cs="Calibri Light"/>
                                <w:color w:val="000000"/>
                                <w:lang w:eastAsia="nl-BE"/>
                              </w:rPr>
                              <w:t>Hemingway</w:t>
                            </w:r>
                            <w:proofErr w:type="spellEnd"/>
                            <w:r w:rsidRPr="006D48E1">
                              <w:rPr>
                                <w:rFonts w:ascii="Calibri Light" w:eastAsia="Times New Roman" w:hAnsi="Calibri Light" w:cs="Calibri Light"/>
                                <w:color w:val="000000"/>
                                <w:lang w:eastAsia="nl-BE"/>
                              </w:rPr>
                              <w:t xml:space="preserve"> had maar twee voorwaarden: niet drinken tijdens het schrijven en niet voor 12 uur.</w:t>
                            </w:r>
                            <w:r w:rsidRPr="006D48E1">
                              <w:rPr>
                                <w:rFonts w:ascii="Calibri Light" w:eastAsia="Times New Roman" w:hAnsi="Calibri Light" w:cs="Calibri Light"/>
                                <w:color w:val="000000"/>
                                <w:lang w:eastAsia="nl-BE"/>
                              </w:rPr>
                              <w:br/>
                              <w:t xml:space="preserve">In één van zijn vele bekende brieven, gebruikt </w:t>
                            </w:r>
                            <w:proofErr w:type="spellStart"/>
                            <w:r w:rsidRPr="006D48E1">
                              <w:rPr>
                                <w:rFonts w:ascii="Calibri Light" w:eastAsia="Times New Roman" w:hAnsi="Calibri Light" w:cs="Calibri Light"/>
                                <w:color w:val="000000"/>
                                <w:lang w:eastAsia="nl-BE"/>
                              </w:rPr>
                              <w:t>Hemingway</w:t>
                            </w:r>
                            <w:proofErr w:type="spellEnd"/>
                            <w:r w:rsidRPr="006D48E1">
                              <w:rPr>
                                <w:rFonts w:ascii="Calibri Light" w:eastAsia="Times New Roman" w:hAnsi="Calibri Light" w:cs="Calibri Light"/>
                                <w:color w:val="000000"/>
                                <w:lang w:eastAsia="nl-BE"/>
                              </w:rPr>
                              <w:t xml:space="preserve"> een opvallend woord: “Alcohol was de Reuzendoder, waar ik zo vaak niet buiten heb gekund; of althans graag buiten had gekund.”</w:t>
                            </w:r>
                            <w:r w:rsidRPr="006D48E1">
                              <w:rPr>
                                <w:rFonts w:ascii="Calibri Light" w:eastAsia="Times New Roman" w:hAnsi="Calibri Light" w:cs="Calibri Light"/>
                                <w:color w:val="000000"/>
                                <w:lang w:eastAsia="nl-BE"/>
                              </w:rPr>
                              <w:br/>
                              <w:t>Welke vijand probeerde hij te verslaan met zijn vuurwater? Waarom leek hij zichzelf te willen verwoesten?</w:t>
                            </w:r>
                            <w:r w:rsidRPr="006D48E1">
                              <w:rPr>
                                <w:rFonts w:ascii="Calibri Light" w:eastAsia="Times New Roman" w:hAnsi="Calibri Light" w:cs="Calibri Light"/>
                                <w:color w:val="000000"/>
                                <w:lang w:eastAsia="nl-BE"/>
                              </w:rPr>
                              <w:br/>
                              <w:t xml:space="preserve">Een kroniek van een morbide verslaving, verteld door de belangrijkste getuigen: </w:t>
                            </w:r>
                            <w:proofErr w:type="spellStart"/>
                            <w:r w:rsidRPr="006D48E1">
                              <w:rPr>
                                <w:rFonts w:ascii="Calibri Light" w:eastAsia="Times New Roman" w:hAnsi="Calibri Light" w:cs="Calibri Light"/>
                                <w:color w:val="000000"/>
                                <w:lang w:eastAsia="nl-BE"/>
                              </w:rPr>
                              <w:t>Hemingways</w:t>
                            </w:r>
                            <w:proofErr w:type="spellEnd"/>
                            <w:r w:rsidRPr="006D48E1">
                              <w:rPr>
                                <w:rFonts w:ascii="Calibri Light" w:eastAsia="Times New Roman" w:hAnsi="Calibri Light" w:cs="Calibri Light"/>
                                <w:color w:val="000000"/>
                                <w:lang w:eastAsia="nl-BE"/>
                              </w:rPr>
                              <w:t xml:space="preserve"> vrouwen.</w:t>
                            </w:r>
                          </w:p>
                          <w:p w14:paraId="5617D537" w14:textId="32BA11C1" w:rsidR="00E2752C" w:rsidRPr="006820AF" w:rsidRDefault="00E2752C" w:rsidP="00532341">
                            <w:pPr>
                              <w:spacing w:after="0" w:line="240" w:lineRule="auto"/>
                              <w:jc w:val="both"/>
                              <w:rPr>
                                <w:rFonts w:asciiTheme="majorHAnsi" w:hAnsiTheme="majorHAnsi" w:cstheme="majorHAnsi"/>
                                <w:color w:val="000000"/>
                                <w:sz w:val="27"/>
                                <w:szCs w:val="27"/>
                                <w:shd w:val="clear" w:color="auto" w:fill="FFFFFF"/>
                              </w:rPr>
                            </w:pPr>
                            <w:r w:rsidRPr="006820AF">
                              <w:rPr>
                                <w:rFonts w:asciiTheme="majorHAnsi" w:hAnsiTheme="majorHAnsi" w:cstheme="majorHAnsi"/>
                                <w:color w:val="000000"/>
                                <w:sz w:val="24"/>
                                <w:szCs w:val="24"/>
                                <w:shd w:val="clear" w:color="auto" w:fill="FFFFFF"/>
                              </w:rPr>
                              <w:t> </w:t>
                            </w:r>
                          </w:p>
                          <w:p w14:paraId="301EB604" w14:textId="18C5E4A5" w:rsidR="00D103EE" w:rsidRPr="00354E3E" w:rsidRDefault="00354E3E" w:rsidP="00532341">
                            <w:pPr>
                              <w:spacing w:after="0" w:line="240" w:lineRule="auto"/>
                              <w:jc w:val="both"/>
                              <w:rPr>
                                <w:rFonts w:asciiTheme="majorHAnsi" w:hAnsiTheme="majorHAnsi" w:cstheme="majorHAnsi"/>
                                <w:b/>
                                <w:bCs/>
                                <w:lang w:val="en-US"/>
                              </w:rPr>
                            </w:pPr>
                            <w:r w:rsidRPr="00354E3E">
                              <w:rPr>
                                <w:rFonts w:asciiTheme="majorHAnsi" w:hAnsiTheme="majorHAnsi" w:cstheme="majorHAnsi"/>
                                <w:b/>
                                <w:bCs/>
                                <w:lang w:val="en-US"/>
                              </w:rPr>
                              <w:t xml:space="preserve">EVERY WORD WAS ONCE </w:t>
                            </w:r>
                            <w:r>
                              <w:rPr>
                                <w:rFonts w:asciiTheme="majorHAnsi" w:hAnsiTheme="majorHAnsi" w:cstheme="majorHAnsi"/>
                                <w:b/>
                                <w:bCs/>
                                <w:lang w:val="en-US"/>
                              </w:rPr>
                              <w:t>AN ANIMAL / ONTROEREND GOED</w:t>
                            </w:r>
                          </w:p>
                          <w:p w14:paraId="43ADDADA" w14:textId="16DD4DB0" w:rsidR="00684D5E" w:rsidRPr="009B5BE2" w:rsidRDefault="00492406" w:rsidP="00532341">
                            <w:pPr>
                              <w:spacing w:after="0" w:line="240" w:lineRule="auto"/>
                              <w:jc w:val="both"/>
                              <w:rPr>
                                <w:rFonts w:asciiTheme="majorHAnsi" w:hAnsiTheme="majorHAnsi" w:cstheme="majorHAnsi"/>
                              </w:rPr>
                            </w:pPr>
                            <w:r w:rsidRPr="009B5BE2">
                              <w:rPr>
                                <w:rFonts w:asciiTheme="majorHAnsi" w:hAnsiTheme="majorHAnsi" w:cstheme="majorHAnsi"/>
                              </w:rPr>
                              <w:t xml:space="preserve">Vrijdag 1 april om 20u </w:t>
                            </w:r>
                            <w:r w:rsidR="00DA3D75">
                              <w:rPr>
                                <w:rFonts w:asciiTheme="majorHAnsi" w:hAnsiTheme="majorHAnsi" w:cstheme="majorHAnsi"/>
                              </w:rPr>
                              <w:t xml:space="preserve">in de Schouwburg </w:t>
                            </w:r>
                            <w:r w:rsidR="009B5BE2">
                              <w:rPr>
                                <w:rFonts w:asciiTheme="majorHAnsi" w:hAnsiTheme="majorHAnsi" w:cstheme="majorHAnsi"/>
                              </w:rPr>
                              <w:t>–</w:t>
                            </w:r>
                            <w:r w:rsidRPr="009B5BE2">
                              <w:rPr>
                                <w:rFonts w:asciiTheme="majorHAnsi" w:hAnsiTheme="majorHAnsi" w:cstheme="majorHAnsi"/>
                              </w:rPr>
                              <w:t xml:space="preserve"> </w:t>
                            </w:r>
                            <w:r w:rsidR="00BE268F">
                              <w:rPr>
                                <w:rFonts w:asciiTheme="majorHAnsi" w:hAnsiTheme="majorHAnsi" w:cstheme="majorHAnsi"/>
                              </w:rPr>
                              <w:t>I</w:t>
                            </w:r>
                            <w:r w:rsidR="009B5BE2">
                              <w:rPr>
                                <w:rFonts w:asciiTheme="majorHAnsi" w:hAnsiTheme="majorHAnsi" w:cstheme="majorHAnsi"/>
                              </w:rPr>
                              <w:t>nleiding om 19u15</w:t>
                            </w:r>
                          </w:p>
                          <w:p w14:paraId="79A321CF" w14:textId="02550AA6" w:rsidR="00684D5E" w:rsidRPr="009B5BE2" w:rsidRDefault="00684D5E" w:rsidP="00532341">
                            <w:pPr>
                              <w:spacing w:after="0" w:line="240" w:lineRule="auto"/>
                              <w:jc w:val="both"/>
                              <w:rPr>
                                <w:rFonts w:asciiTheme="majorHAnsi" w:hAnsiTheme="majorHAnsi" w:cstheme="majorHAnsi"/>
                              </w:rPr>
                            </w:pPr>
                          </w:p>
                          <w:p w14:paraId="55278630" w14:textId="122A27FB" w:rsidR="00725AFA" w:rsidRPr="00773C8D" w:rsidRDefault="00725AFA" w:rsidP="00725AFA">
                            <w:pPr>
                              <w:pStyle w:val="Normaalweb"/>
                              <w:shd w:val="clear" w:color="auto" w:fill="FFFFFF"/>
                              <w:spacing w:before="0" w:after="0"/>
                              <w:jc w:val="both"/>
                              <w:rPr>
                                <w:rFonts w:asciiTheme="majorHAnsi" w:hAnsiTheme="majorHAnsi" w:cstheme="majorHAnsi"/>
                                <w:color w:val="000000"/>
                                <w:sz w:val="22"/>
                                <w:szCs w:val="22"/>
                              </w:rPr>
                            </w:pPr>
                            <w:r w:rsidRPr="00773C8D">
                              <w:rPr>
                                <w:rFonts w:asciiTheme="majorHAnsi" w:hAnsiTheme="majorHAnsi" w:cstheme="majorHAnsi"/>
                                <w:color w:val="000000"/>
                                <w:sz w:val="22"/>
                                <w:szCs w:val="22"/>
                              </w:rPr>
                              <w:t>In ‘</w:t>
                            </w:r>
                            <w:r w:rsidRPr="00773C8D">
                              <w:rPr>
                                <w:rStyle w:val="Nadruk"/>
                                <w:rFonts w:asciiTheme="majorHAnsi" w:hAnsiTheme="majorHAnsi" w:cstheme="majorHAnsi"/>
                                <w:color w:val="000000"/>
                                <w:sz w:val="22"/>
                                <w:szCs w:val="22"/>
                              </w:rPr>
                              <w:t xml:space="preserve">Every word was </w:t>
                            </w:r>
                            <w:proofErr w:type="spellStart"/>
                            <w:r w:rsidRPr="00773C8D">
                              <w:rPr>
                                <w:rStyle w:val="Nadruk"/>
                                <w:rFonts w:asciiTheme="majorHAnsi" w:hAnsiTheme="majorHAnsi" w:cstheme="majorHAnsi"/>
                                <w:color w:val="000000"/>
                                <w:sz w:val="22"/>
                                <w:szCs w:val="22"/>
                              </w:rPr>
                              <w:t>once</w:t>
                            </w:r>
                            <w:proofErr w:type="spellEnd"/>
                            <w:r w:rsidRPr="00773C8D">
                              <w:rPr>
                                <w:rStyle w:val="Nadruk"/>
                                <w:rFonts w:asciiTheme="majorHAnsi" w:hAnsiTheme="majorHAnsi" w:cstheme="majorHAnsi"/>
                                <w:color w:val="000000"/>
                                <w:sz w:val="22"/>
                                <w:szCs w:val="22"/>
                              </w:rPr>
                              <w:t xml:space="preserve"> </w:t>
                            </w:r>
                            <w:proofErr w:type="spellStart"/>
                            <w:r w:rsidRPr="00773C8D">
                              <w:rPr>
                                <w:rStyle w:val="Nadruk"/>
                                <w:rFonts w:asciiTheme="majorHAnsi" w:hAnsiTheme="majorHAnsi" w:cstheme="majorHAnsi"/>
                                <w:color w:val="000000"/>
                                <w:sz w:val="22"/>
                                <w:szCs w:val="22"/>
                              </w:rPr>
                              <w:t>an</w:t>
                            </w:r>
                            <w:proofErr w:type="spellEnd"/>
                            <w:r w:rsidRPr="00773C8D">
                              <w:rPr>
                                <w:rStyle w:val="Nadruk"/>
                                <w:rFonts w:asciiTheme="majorHAnsi" w:hAnsiTheme="majorHAnsi" w:cstheme="majorHAnsi"/>
                                <w:color w:val="000000"/>
                                <w:sz w:val="22"/>
                                <w:szCs w:val="22"/>
                              </w:rPr>
                              <w:t xml:space="preserve"> </w:t>
                            </w:r>
                            <w:proofErr w:type="spellStart"/>
                            <w:r w:rsidRPr="00773C8D">
                              <w:rPr>
                                <w:rStyle w:val="Nadruk"/>
                                <w:rFonts w:asciiTheme="majorHAnsi" w:hAnsiTheme="majorHAnsi" w:cstheme="majorHAnsi"/>
                                <w:color w:val="000000"/>
                                <w:sz w:val="22"/>
                                <w:szCs w:val="22"/>
                              </w:rPr>
                              <w:t>animal</w:t>
                            </w:r>
                            <w:proofErr w:type="spellEnd"/>
                            <w:r w:rsidRPr="00773C8D">
                              <w:rPr>
                                <w:rStyle w:val="Nadruk"/>
                                <w:rFonts w:asciiTheme="majorHAnsi" w:hAnsiTheme="majorHAnsi" w:cstheme="majorHAnsi"/>
                                <w:color w:val="000000"/>
                                <w:sz w:val="22"/>
                                <w:szCs w:val="22"/>
                              </w:rPr>
                              <w:t>’ </w:t>
                            </w:r>
                            <w:r w:rsidRPr="00773C8D">
                              <w:rPr>
                                <w:rFonts w:asciiTheme="majorHAnsi" w:hAnsiTheme="majorHAnsi" w:cstheme="majorHAnsi"/>
                                <w:color w:val="000000"/>
                                <w:sz w:val="22"/>
                                <w:szCs w:val="22"/>
                              </w:rPr>
                              <w:t>danst Ontroerend Goed op het dunne koord tussen de waarheid en een andere waarheid. Vijf acteurs ontmaskeren voortdurend de illusie van het theater en de manipulatieve kracht van de acteur. Ze maken ons eigenlijk voortdurend van alles wijs. Maar is dat niet net wat theater doet?</w:t>
                            </w:r>
                          </w:p>
                          <w:p w14:paraId="56AC60EA" w14:textId="29D50366" w:rsidR="00DA3D75" w:rsidRDefault="00773C8D" w:rsidP="00375318">
                            <w:pPr>
                              <w:pStyle w:val="Normaalweb"/>
                              <w:shd w:val="clear" w:color="auto" w:fill="FFFFFF"/>
                              <w:spacing w:before="0" w:after="0"/>
                              <w:jc w:val="both"/>
                              <w:rPr>
                                <w:rFonts w:asciiTheme="majorHAnsi" w:hAnsiTheme="majorHAnsi" w:cstheme="majorHAnsi"/>
                                <w:color w:val="000000"/>
                              </w:rPr>
                            </w:pPr>
                            <w:r w:rsidRPr="00773C8D">
                              <w:rPr>
                                <w:rFonts w:asciiTheme="majorHAnsi" w:hAnsiTheme="majorHAnsi" w:cstheme="majorHAnsi"/>
                                <w:color w:val="000000"/>
                                <w:sz w:val="22"/>
                                <w:szCs w:val="22"/>
                              </w:rPr>
                              <w:t>De voorstelling begint wanneer Karolien De Bleser op scène komt, naar de microfoon stapt, de hoogte aanpast en begint te spreken. Ze vertelt ons dat niet zij, maar iemand anders de voorstelling zal beginnen. Waarna de andere acteurs net hetzelfde doen.</w:t>
                            </w:r>
                            <w:r w:rsidR="00375318">
                              <w:rPr>
                                <w:rFonts w:asciiTheme="majorHAnsi" w:hAnsiTheme="majorHAnsi" w:cstheme="majorHAnsi"/>
                                <w:color w:val="000000"/>
                                <w:sz w:val="22"/>
                                <w:szCs w:val="22"/>
                              </w:rPr>
                              <w:t xml:space="preserve"> </w:t>
                            </w:r>
                            <w:r w:rsidRPr="00773C8D">
                              <w:rPr>
                                <w:rFonts w:asciiTheme="majorHAnsi" w:hAnsiTheme="majorHAnsi" w:cstheme="majorHAnsi"/>
                                <w:color w:val="000000"/>
                              </w:rPr>
                              <w:t>Je krijgt al snel door dat alles wat je in deze voorstelling hoort of ziet aan het wankelen gaat.</w:t>
                            </w:r>
                            <w:r>
                              <w:rPr>
                                <w:rFonts w:asciiTheme="majorHAnsi" w:hAnsiTheme="majorHAnsi" w:cstheme="majorHAnsi"/>
                                <w:color w:val="000000"/>
                              </w:rPr>
                              <w:t xml:space="preserve"> </w:t>
                            </w:r>
                          </w:p>
                          <w:p w14:paraId="324EA21A" w14:textId="2E0EC8AD" w:rsidR="009C2E4A" w:rsidRDefault="009C2E4A" w:rsidP="00773C8D">
                            <w:pPr>
                              <w:shd w:val="clear" w:color="auto" w:fill="FFFFFF"/>
                              <w:suppressAutoHyphens w:val="0"/>
                              <w:spacing w:after="0" w:line="240" w:lineRule="auto"/>
                              <w:jc w:val="both"/>
                              <w:rPr>
                                <w:rFonts w:asciiTheme="majorHAnsi" w:eastAsia="Times New Roman" w:hAnsiTheme="majorHAnsi" w:cstheme="majorHAnsi"/>
                                <w:color w:val="000000"/>
                                <w:shd w:val="clear" w:color="auto" w:fill="FFFFFF"/>
                                <w:lang w:eastAsia="nl-NL"/>
                              </w:rPr>
                            </w:pPr>
                            <w:r w:rsidRPr="00773C8D">
                              <w:rPr>
                                <w:rFonts w:asciiTheme="majorHAnsi" w:hAnsiTheme="majorHAnsi" w:cstheme="majorHAnsi"/>
                                <w:color w:val="000000"/>
                              </w:rPr>
                              <w:t>Om het met de woorden van De Standaard te zeggen: “</w:t>
                            </w:r>
                            <w:r w:rsidRPr="00773C8D">
                              <w:rPr>
                                <w:rFonts w:asciiTheme="majorHAnsi" w:eastAsia="Times New Roman" w:hAnsiTheme="majorHAnsi" w:cstheme="majorHAnsi"/>
                                <w:color w:val="000000"/>
                                <w:shd w:val="clear" w:color="auto" w:fill="FFFFFF"/>
                                <w:lang w:eastAsia="nl-NL"/>
                              </w:rPr>
                              <w:t xml:space="preserve">Ontroerend Goed morrelt aan woorden en waarheid in een </w:t>
                            </w:r>
                            <w:proofErr w:type="spellStart"/>
                            <w:r w:rsidRPr="00773C8D">
                              <w:rPr>
                                <w:rFonts w:asciiTheme="majorHAnsi" w:eastAsia="Times New Roman" w:hAnsiTheme="majorHAnsi" w:cstheme="majorHAnsi"/>
                                <w:color w:val="000000"/>
                                <w:shd w:val="clear" w:color="auto" w:fill="FFFFFF"/>
                                <w:lang w:eastAsia="nl-NL"/>
                              </w:rPr>
                              <w:t>mindfuck</w:t>
                            </w:r>
                            <w:proofErr w:type="spellEnd"/>
                            <w:r w:rsidRPr="00773C8D">
                              <w:rPr>
                                <w:rFonts w:asciiTheme="majorHAnsi" w:eastAsia="Times New Roman" w:hAnsiTheme="majorHAnsi" w:cstheme="majorHAnsi"/>
                                <w:color w:val="000000"/>
                                <w:shd w:val="clear" w:color="auto" w:fill="FFFFFF"/>
                                <w:lang w:eastAsia="nl-NL"/>
                              </w:rPr>
                              <w:t xml:space="preserve"> van een theaterstuk.” *** </w:t>
                            </w:r>
                          </w:p>
                          <w:p w14:paraId="096F42FB" w14:textId="77777777" w:rsidR="009C2E4A" w:rsidRPr="00773C8D" w:rsidRDefault="009C2E4A" w:rsidP="009C2E4A">
                            <w:pPr>
                              <w:pStyle w:val="nb-9b00ef5root"/>
                              <w:shd w:val="clear" w:color="auto" w:fill="FFFFFF"/>
                              <w:spacing w:before="0" w:beforeAutospacing="0" w:after="0" w:afterAutospacing="0"/>
                              <w:rPr>
                                <w:rFonts w:asciiTheme="majorHAnsi" w:eastAsia="Times New Roman" w:hAnsiTheme="majorHAnsi" w:cstheme="majorHAnsi"/>
                                <w:sz w:val="22"/>
                                <w:szCs w:val="22"/>
                              </w:rPr>
                            </w:pPr>
                          </w:p>
                          <w:p w14:paraId="168D6DAF" w14:textId="77777777" w:rsidR="009C2E4A" w:rsidRPr="00773C8D" w:rsidRDefault="009C2E4A" w:rsidP="00C22023">
                            <w:pPr>
                              <w:shd w:val="clear" w:color="auto" w:fill="FFFFFF"/>
                              <w:suppressAutoHyphens w:val="0"/>
                              <w:spacing w:after="0" w:line="240" w:lineRule="auto"/>
                              <w:jc w:val="both"/>
                              <w:rPr>
                                <w:rFonts w:asciiTheme="majorHAnsi" w:eastAsia="Times New Roman" w:hAnsiTheme="majorHAnsi" w:cstheme="majorHAnsi"/>
                                <w:color w:val="000000"/>
                                <w:lang w:eastAsia="nl-B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4DD460" id="_x0000_t202" coordsize="21600,21600" o:spt="202" path="m,l,21600r21600,l21600,xe">
                <v:stroke joinstyle="miter"/>
                <v:path gradientshapeok="t" o:connecttype="rect"/>
              </v:shapetype>
              <v:shape id="Tekstvak 2" o:spid="_x0000_s1026" type="#_x0000_t202" style="position:absolute;left:0;text-align:left;margin-left:0;margin-top:71.25pt;width:452.3pt;height:385.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">
                <v:path arrowok="t"/>
                <v:textbox>
                  <w:txbxContent>
                    <w:p w14:paraId="0FB855F1" w14:textId="53D54E3D" w:rsidR="00532341" w:rsidRPr="006820AF" w:rsidRDefault="00940A52" w:rsidP="00532341">
                      <w:pPr>
                        <w:spacing w:after="0" w:line="240" w:lineRule="auto"/>
                        <w:rPr>
                          <w:rFonts w:asciiTheme="majorHAnsi" w:hAnsiTheme="majorHAnsi" w:cstheme="majorHAnsi"/>
                          <w:b/>
                          <w:bCs/>
                        </w:rPr>
                      </w:pPr>
                      <w:r>
                        <w:rPr>
                          <w:rFonts w:asciiTheme="majorHAnsi" w:hAnsiTheme="majorHAnsi" w:cstheme="majorHAnsi"/>
                          <w:b/>
                          <w:bCs/>
                        </w:rPr>
                        <w:t xml:space="preserve">THEATER </w:t>
                      </w:r>
                      <w:r w:rsidR="00917B7C" w:rsidRPr="006820AF">
                        <w:rPr>
                          <w:rFonts w:asciiTheme="majorHAnsi" w:hAnsiTheme="majorHAnsi" w:cstheme="majorHAnsi"/>
                          <w:b/>
                          <w:bCs/>
                        </w:rPr>
                        <w:t>IN DE KIJKER</w:t>
                      </w:r>
                      <w:r w:rsidR="00532341" w:rsidRPr="006820AF">
                        <w:rPr>
                          <w:rFonts w:asciiTheme="majorHAnsi" w:hAnsiTheme="majorHAnsi" w:cstheme="majorHAnsi"/>
                          <w:b/>
                          <w:bCs/>
                        </w:rPr>
                        <w:t>:</w:t>
                      </w:r>
                    </w:p>
                    <w:p w14:paraId="7EBB7D2C" w14:textId="7307DCA9" w:rsidR="009D6E7A" w:rsidRPr="006820AF" w:rsidRDefault="00965816" w:rsidP="00532341">
                      <w:pPr>
                        <w:spacing w:after="0" w:line="240" w:lineRule="auto"/>
                        <w:rPr>
                          <w:rFonts w:asciiTheme="majorHAnsi" w:hAnsiTheme="majorHAnsi" w:cstheme="majorHAnsi"/>
                          <w:b/>
                          <w:bCs/>
                        </w:rPr>
                      </w:pPr>
                      <w:r>
                        <w:rPr>
                          <w:rFonts w:asciiTheme="majorHAnsi" w:hAnsiTheme="majorHAnsi" w:cstheme="majorHAnsi"/>
                          <w:b/>
                          <w:bCs/>
                        </w:rPr>
                        <w:t>DE REUZENDODER / THOMAS JANSSENS</w:t>
                      </w:r>
                    </w:p>
                    <w:p w14:paraId="3FE5FA64" w14:textId="09543263" w:rsidR="009D6E7A" w:rsidRPr="006820AF" w:rsidRDefault="00965816" w:rsidP="00532341">
                      <w:pPr>
                        <w:spacing w:after="0" w:line="240" w:lineRule="auto"/>
                        <w:rPr>
                          <w:rFonts w:asciiTheme="majorHAnsi" w:hAnsiTheme="majorHAnsi" w:cstheme="majorHAnsi"/>
                        </w:rPr>
                      </w:pPr>
                      <w:r>
                        <w:rPr>
                          <w:rFonts w:asciiTheme="majorHAnsi" w:hAnsiTheme="majorHAnsi" w:cstheme="majorHAnsi"/>
                        </w:rPr>
                        <w:t xml:space="preserve">Vrijdag 4 maart om </w:t>
                      </w:r>
                      <w:r w:rsidR="001C458B" w:rsidRPr="006820AF">
                        <w:rPr>
                          <w:rFonts w:asciiTheme="majorHAnsi" w:hAnsiTheme="majorHAnsi" w:cstheme="majorHAnsi"/>
                        </w:rPr>
                        <w:t>20u</w:t>
                      </w:r>
                      <w:r w:rsidR="00D96FCC" w:rsidRPr="006820AF">
                        <w:rPr>
                          <w:rFonts w:asciiTheme="majorHAnsi" w:hAnsiTheme="majorHAnsi" w:cstheme="majorHAnsi"/>
                        </w:rPr>
                        <w:t xml:space="preserve"> in de</w:t>
                      </w:r>
                      <w:r w:rsidR="00332F0E" w:rsidRPr="006820AF">
                        <w:rPr>
                          <w:rFonts w:asciiTheme="majorHAnsi" w:hAnsiTheme="majorHAnsi" w:cstheme="majorHAnsi"/>
                        </w:rPr>
                        <w:t xml:space="preserve"> Schouwburg </w:t>
                      </w:r>
                      <w:r w:rsidR="00AD6994" w:rsidRPr="006820AF">
                        <w:rPr>
                          <w:rFonts w:asciiTheme="majorHAnsi" w:hAnsiTheme="majorHAnsi" w:cstheme="majorHAnsi"/>
                        </w:rPr>
                        <w:t>– Inleiding om 19u15</w:t>
                      </w:r>
                    </w:p>
                    <w:p w14:paraId="0FC277BC" w14:textId="77777777" w:rsidR="00684D5E" w:rsidRPr="006820AF" w:rsidRDefault="00684D5E" w:rsidP="00532341">
                      <w:pPr>
                        <w:spacing w:after="0" w:line="240" w:lineRule="auto"/>
                        <w:rPr>
                          <w:rFonts w:asciiTheme="majorHAnsi" w:hAnsiTheme="majorHAnsi" w:cstheme="majorHAnsi"/>
                          <w:sz w:val="24"/>
                          <w:szCs w:val="24"/>
                        </w:rPr>
                      </w:pPr>
                    </w:p>
                    <w:p w14:paraId="5E549AC0" w14:textId="77777777" w:rsidR="006D48E1" w:rsidRPr="006D48E1" w:rsidRDefault="006D48E1" w:rsidP="00C22023">
                      <w:pPr>
                        <w:shd w:val="clear" w:color="auto" w:fill="FFFFFF"/>
                        <w:suppressAutoHyphens w:val="0"/>
                        <w:spacing w:after="0" w:line="240" w:lineRule="auto"/>
                        <w:jc w:val="both"/>
                        <w:rPr>
                          <w:rFonts w:ascii="Calibri Light" w:eastAsia="Times New Roman" w:hAnsi="Calibri Light" w:cs="Calibri Light"/>
                          <w:color w:val="000000"/>
                          <w:lang w:eastAsia="nl-BE"/>
                        </w:rPr>
                      </w:pPr>
                      <w:r w:rsidRPr="006D48E1">
                        <w:rPr>
                          <w:rFonts w:ascii="Calibri Light" w:eastAsia="Times New Roman" w:hAnsi="Calibri Light" w:cs="Calibri Light"/>
                          <w:color w:val="000000"/>
                          <w:lang w:val="en-US" w:eastAsia="nl-BE"/>
                        </w:rPr>
                        <w:t xml:space="preserve">Auteur van </w:t>
                      </w:r>
                      <w:proofErr w:type="spellStart"/>
                      <w:r w:rsidRPr="006D48E1">
                        <w:rPr>
                          <w:rFonts w:ascii="Calibri Light" w:eastAsia="Times New Roman" w:hAnsi="Calibri Light" w:cs="Calibri Light"/>
                          <w:color w:val="000000"/>
                          <w:lang w:val="en-US" w:eastAsia="nl-BE"/>
                        </w:rPr>
                        <w:t>o.a.</w:t>
                      </w:r>
                      <w:proofErr w:type="spellEnd"/>
                      <w:r w:rsidRPr="006D48E1">
                        <w:rPr>
                          <w:rFonts w:ascii="Calibri Light" w:eastAsia="Times New Roman" w:hAnsi="Calibri Light" w:cs="Calibri Light"/>
                          <w:color w:val="000000"/>
                          <w:lang w:val="en-US" w:eastAsia="nl-BE"/>
                        </w:rPr>
                        <w:t xml:space="preserve"> ‘The old man and the sea’. </w:t>
                      </w:r>
                      <w:r w:rsidRPr="006D48E1">
                        <w:rPr>
                          <w:rFonts w:ascii="Calibri Light" w:eastAsia="Times New Roman" w:hAnsi="Calibri Light" w:cs="Calibri Light"/>
                          <w:color w:val="000000"/>
                          <w:lang w:eastAsia="nl-BE"/>
                        </w:rPr>
                        <w:t xml:space="preserve">Nobelprijswinnaar. Vrouwenverslinder. Wereldreiziger. Zelfmoordenaar. En notoir om zijn hoge alcoholtolerantie. </w:t>
                      </w:r>
                      <w:proofErr w:type="spellStart"/>
                      <w:r w:rsidRPr="006D48E1">
                        <w:rPr>
                          <w:rFonts w:ascii="Calibri Light" w:eastAsia="Times New Roman" w:hAnsi="Calibri Light" w:cs="Calibri Light"/>
                          <w:color w:val="000000"/>
                          <w:lang w:eastAsia="nl-BE"/>
                        </w:rPr>
                        <w:t>Hemingway</w:t>
                      </w:r>
                      <w:proofErr w:type="spellEnd"/>
                      <w:r w:rsidRPr="006D48E1">
                        <w:rPr>
                          <w:rFonts w:ascii="Calibri Light" w:eastAsia="Times New Roman" w:hAnsi="Calibri Light" w:cs="Calibri Light"/>
                          <w:color w:val="000000"/>
                          <w:lang w:eastAsia="nl-BE"/>
                        </w:rPr>
                        <w:t xml:space="preserve"> had maar twee voorwaarden: niet drinken tijdens het schrijven en niet voor 12 uur.</w:t>
                      </w:r>
                      <w:r w:rsidRPr="006D48E1">
                        <w:rPr>
                          <w:rFonts w:ascii="Calibri Light" w:eastAsia="Times New Roman" w:hAnsi="Calibri Light" w:cs="Calibri Light"/>
                          <w:color w:val="000000"/>
                          <w:lang w:eastAsia="nl-BE"/>
                        </w:rPr>
                        <w:br/>
                        <w:t xml:space="preserve">In één van zijn vele bekende brieven, gebruikt </w:t>
                      </w:r>
                      <w:proofErr w:type="spellStart"/>
                      <w:r w:rsidRPr="006D48E1">
                        <w:rPr>
                          <w:rFonts w:ascii="Calibri Light" w:eastAsia="Times New Roman" w:hAnsi="Calibri Light" w:cs="Calibri Light"/>
                          <w:color w:val="000000"/>
                          <w:lang w:eastAsia="nl-BE"/>
                        </w:rPr>
                        <w:t>Hemingway</w:t>
                      </w:r>
                      <w:proofErr w:type="spellEnd"/>
                      <w:r w:rsidRPr="006D48E1">
                        <w:rPr>
                          <w:rFonts w:ascii="Calibri Light" w:eastAsia="Times New Roman" w:hAnsi="Calibri Light" w:cs="Calibri Light"/>
                          <w:color w:val="000000"/>
                          <w:lang w:eastAsia="nl-BE"/>
                        </w:rPr>
                        <w:t xml:space="preserve"> een opvallend woord: “Alcohol was de Reuzendoder, waar ik zo vaak niet buiten heb gekund; of althans graag buiten had gekund.”</w:t>
                      </w:r>
                      <w:r w:rsidRPr="006D48E1">
                        <w:rPr>
                          <w:rFonts w:ascii="Calibri Light" w:eastAsia="Times New Roman" w:hAnsi="Calibri Light" w:cs="Calibri Light"/>
                          <w:color w:val="000000"/>
                          <w:lang w:eastAsia="nl-BE"/>
                        </w:rPr>
                        <w:br/>
                        <w:t>Welke vijand probeerde hij te verslaan met zijn vuurwater? Waarom leek hij zichzelf te willen verwoesten?</w:t>
                      </w:r>
                      <w:r w:rsidRPr="006D48E1">
                        <w:rPr>
                          <w:rFonts w:ascii="Calibri Light" w:eastAsia="Times New Roman" w:hAnsi="Calibri Light" w:cs="Calibri Light"/>
                          <w:color w:val="000000"/>
                          <w:lang w:eastAsia="nl-BE"/>
                        </w:rPr>
                        <w:br/>
                        <w:t xml:space="preserve">Een kroniek van een morbide verslaving, verteld door de belangrijkste getuigen: </w:t>
                      </w:r>
                      <w:proofErr w:type="spellStart"/>
                      <w:r w:rsidRPr="006D48E1">
                        <w:rPr>
                          <w:rFonts w:ascii="Calibri Light" w:eastAsia="Times New Roman" w:hAnsi="Calibri Light" w:cs="Calibri Light"/>
                          <w:color w:val="000000"/>
                          <w:lang w:eastAsia="nl-BE"/>
                        </w:rPr>
                        <w:t>Hemingways</w:t>
                      </w:r>
                      <w:proofErr w:type="spellEnd"/>
                      <w:r w:rsidRPr="006D48E1">
                        <w:rPr>
                          <w:rFonts w:ascii="Calibri Light" w:eastAsia="Times New Roman" w:hAnsi="Calibri Light" w:cs="Calibri Light"/>
                          <w:color w:val="000000"/>
                          <w:lang w:eastAsia="nl-BE"/>
                        </w:rPr>
                        <w:t xml:space="preserve"> vrouwen.</w:t>
                      </w:r>
                    </w:p>
                    <w:p w14:paraId="5617D537" w14:textId="32BA11C1" w:rsidR="00E2752C" w:rsidRPr="006820AF" w:rsidRDefault="00E2752C" w:rsidP="00532341">
                      <w:pPr>
                        <w:spacing w:after="0" w:line="240" w:lineRule="auto"/>
                        <w:jc w:val="both"/>
                        <w:rPr>
                          <w:rFonts w:asciiTheme="majorHAnsi" w:hAnsiTheme="majorHAnsi" w:cstheme="majorHAnsi"/>
                          <w:color w:val="000000"/>
                          <w:sz w:val="27"/>
                          <w:szCs w:val="27"/>
                          <w:shd w:val="clear" w:color="auto" w:fill="FFFFFF"/>
                        </w:rPr>
                      </w:pPr>
                      <w:r w:rsidRPr="006820AF">
                        <w:rPr>
                          <w:rFonts w:asciiTheme="majorHAnsi" w:hAnsiTheme="majorHAnsi" w:cstheme="majorHAnsi"/>
                          <w:color w:val="000000"/>
                          <w:sz w:val="24"/>
                          <w:szCs w:val="24"/>
                          <w:shd w:val="clear" w:color="auto" w:fill="FFFFFF"/>
                        </w:rPr>
                        <w:t> </w:t>
                      </w:r>
                    </w:p>
                    <w:p w14:paraId="301EB604" w14:textId="18C5E4A5" w:rsidR="00D103EE" w:rsidRPr="00354E3E" w:rsidRDefault="00354E3E" w:rsidP="00532341">
                      <w:pPr>
                        <w:spacing w:after="0" w:line="240" w:lineRule="auto"/>
                        <w:jc w:val="both"/>
                        <w:rPr>
                          <w:rFonts w:asciiTheme="majorHAnsi" w:hAnsiTheme="majorHAnsi" w:cstheme="majorHAnsi"/>
                          <w:b/>
                          <w:bCs/>
                          <w:lang w:val="en-US"/>
                        </w:rPr>
                      </w:pPr>
                      <w:r w:rsidRPr="00354E3E">
                        <w:rPr>
                          <w:rFonts w:asciiTheme="majorHAnsi" w:hAnsiTheme="majorHAnsi" w:cstheme="majorHAnsi"/>
                          <w:b/>
                          <w:bCs/>
                          <w:lang w:val="en-US"/>
                        </w:rPr>
                        <w:t xml:space="preserve">EVERY WORD WAS ONCE </w:t>
                      </w:r>
                      <w:r>
                        <w:rPr>
                          <w:rFonts w:asciiTheme="majorHAnsi" w:hAnsiTheme="majorHAnsi" w:cstheme="majorHAnsi"/>
                          <w:b/>
                          <w:bCs/>
                          <w:lang w:val="en-US"/>
                        </w:rPr>
                        <w:t>AN ANIMAL / ONTROEREND GOED</w:t>
                      </w:r>
                    </w:p>
                    <w:p w14:paraId="43ADDADA" w14:textId="16DD4DB0" w:rsidR="00684D5E" w:rsidRPr="009B5BE2" w:rsidRDefault="00492406" w:rsidP="00532341">
                      <w:pPr>
                        <w:spacing w:after="0" w:line="240" w:lineRule="auto"/>
                        <w:jc w:val="both"/>
                        <w:rPr>
                          <w:rFonts w:asciiTheme="majorHAnsi" w:hAnsiTheme="majorHAnsi" w:cstheme="majorHAnsi"/>
                        </w:rPr>
                      </w:pPr>
                      <w:r w:rsidRPr="009B5BE2">
                        <w:rPr>
                          <w:rFonts w:asciiTheme="majorHAnsi" w:hAnsiTheme="majorHAnsi" w:cstheme="majorHAnsi"/>
                        </w:rPr>
                        <w:t xml:space="preserve">Vrijdag 1 april om 20u </w:t>
                      </w:r>
                      <w:r w:rsidR="00DA3D75">
                        <w:rPr>
                          <w:rFonts w:asciiTheme="majorHAnsi" w:hAnsiTheme="majorHAnsi" w:cstheme="majorHAnsi"/>
                        </w:rPr>
                        <w:t xml:space="preserve">in de Schouwburg </w:t>
                      </w:r>
                      <w:r w:rsidR="009B5BE2">
                        <w:rPr>
                          <w:rFonts w:asciiTheme="majorHAnsi" w:hAnsiTheme="majorHAnsi" w:cstheme="majorHAnsi"/>
                        </w:rPr>
                        <w:t>–</w:t>
                      </w:r>
                      <w:r w:rsidRPr="009B5BE2">
                        <w:rPr>
                          <w:rFonts w:asciiTheme="majorHAnsi" w:hAnsiTheme="majorHAnsi" w:cstheme="majorHAnsi"/>
                        </w:rPr>
                        <w:t xml:space="preserve"> </w:t>
                      </w:r>
                      <w:r w:rsidR="00BE268F">
                        <w:rPr>
                          <w:rFonts w:asciiTheme="majorHAnsi" w:hAnsiTheme="majorHAnsi" w:cstheme="majorHAnsi"/>
                        </w:rPr>
                        <w:t>I</w:t>
                      </w:r>
                      <w:r w:rsidR="009B5BE2">
                        <w:rPr>
                          <w:rFonts w:asciiTheme="majorHAnsi" w:hAnsiTheme="majorHAnsi" w:cstheme="majorHAnsi"/>
                        </w:rPr>
                        <w:t>nleiding om 19u15</w:t>
                      </w:r>
                    </w:p>
                    <w:p w14:paraId="79A321CF" w14:textId="02550AA6" w:rsidR="00684D5E" w:rsidRPr="009B5BE2" w:rsidRDefault="00684D5E" w:rsidP="00532341">
                      <w:pPr>
                        <w:spacing w:after="0" w:line="240" w:lineRule="auto"/>
                        <w:jc w:val="both"/>
                        <w:rPr>
                          <w:rFonts w:asciiTheme="majorHAnsi" w:hAnsiTheme="majorHAnsi" w:cstheme="majorHAnsi"/>
                        </w:rPr>
                      </w:pPr>
                    </w:p>
                    <w:p w14:paraId="55278630" w14:textId="122A27FB" w:rsidR="00725AFA" w:rsidRPr="00773C8D" w:rsidRDefault="00725AFA" w:rsidP="00725AFA">
                      <w:pPr>
                        <w:pStyle w:val="Normaalweb"/>
                        <w:shd w:val="clear" w:color="auto" w:fill="FFFFFF"/>
                        <w:spacing w:before="0" w:after="0"/>
                        <w:jc w:val="both"/>
                        <w:rPr>
                          <w:rFonts w:asciiTheme="majorHAnsi" w:hAnsiTheme="majorHAnsi" w:cstheme="majorHAnsi"/>
                          <w:color w:val="000000"/>
                          <w:sz w:val="22"/>
                          <w:szCs w:val="22"/>
                        </w:rPr>
                      </w:pPr>
                      <w:r w:rsidRPr="00773C8D">
                        <w:rPr>
                          <w:rFonts w:asciiTheme="majorHAnsi" w:hAnsiTheme="majorHAnsi" w:cstheme="majorHAnsi"/>
                          <w:color w:val="000000"/>
                          <w:sz w:val="22"/>
                          <w:szCs w:val="22"/>
                        </w:rPr>
                        <w:t>In ‘</w:t>
                      </w:r>
                      <w:r w:rsidRPr="00773C8D">
                        <w:rPr>
                          <w:rStyle w:val="Nadruk"/>
                          <w:rFonts w:asciiTheme="majorHAnsi" w:hAnsiTheme="majorHAnsi" w:cstheme="majorHAnsi"/>
                          <w:color w:val="000000"/>
                          <w:sz w:val="22"/>
                          <w:szCs w:val="22"/>
                        </w:rPr>
                        <w:t xml:space="preserve">Every word was </w:t>
                      </w:r>
                      <w:proofErr w:type="spellStart"/>
                      <w:r w:rsidRPr="00773C8D">
                        <w:rPr>
                          <w:rStyle w:val="Nadruk"/>
                          <w:rFonts w:asciiTheme="majorHAnsi" w:hAnsiTheme="majorHAnsi" w:cstheme="majorHAnsi"/>
                          <w:color w:val="000000"/>
                          <w:sz w:val="22"/>
                          <w:szCs w:val="22"/>
                        </w:rPr>
                        <w:t>once</w:t>
                      </w:r>
                      <w:proofErr w:type="spellEnd"/>
                      <w:r w:rsidRPr="00773C8D">
                        <w:rPr>
                          <w:rStyle w:val="Nadruk"/>
                          <w:rFonts w:asciiTheme="majorHAnsi" w:hAnsiTheme="majorHAnsi" w:cstheme="majorHAnsi"/>
                          <w:color w:val="000000"/>
                          <w:sz w:val="22"/>
                          <w:szCs w:val="22"/>
                        </w:rPr>
                        <w:t xml:space="preserve"> </w:t>
                      </w:r>
                      <w:proofErr w:type="spellStart"/>
                      <w:r w:rsidRPr="00773C8D">
                        <w:rPr>
                          <w:rStyle w:val="Nadruk"/>
                          <w:rFonts w:asciiTheme="majorHAnsi" w:hAnsiTheme="majorHAnsi" w:cstheme="majorHAnsi"/>
                          <w:color w:val="000000"/>
                          <w:sz w:val="22"/>
                          <w:szCs w:val="22"/>
                        </w:rPr>
                        <w:t>an</w:t>
                      </w:r>
                      <w:proofErr w:type="spellEnd"/>
                      <w:r w:rsidRPr="00773C8D">
                        <w:rPr>
                          <w:rStyle w:val="Nadruk"/>
                          <w:rFonts w:asciiTheme="majorHAnsi" w:hAnsiTheme="majorHAnsi" w:cstheme="majorHAnsi"/>
                          <w:color w:val="000000"/>
                          <w:sz w:val="22"/>
                          <w:szCs w:val="22"/>
                        </w:rPr>
                        <w:t xml:space="preserve"> </w:t>
                      </w:r>
                      <w:proofErr w:type="spellStart"/>
                      <w:r w:rsidRPr="00773C8D">
                        <w:rPr>
                          <w:rStyle w:val="Nadruk"/>
                          <w:rFonts w:asciiTheme="majorHAnsi" w:hAnsiTheme="majorHAnsi" w:cstheme="majorHAnsi"/>
                          <w:color w:val="000000"/>
                          <w:sz w:val="22"/>
                          <w:szCs w:val="22"/>
                        </w:rPr>
                        <w:t>animal</w:t>
                      </w:r>
                      <w:proofErr w:type="spellEnd"/>
                      <w:r w:rsidRPr="00773C8D">
                        <w:rPr>
                          <w:rStyle w:val="Nadruk"/>
                          <w:rFonts w:asciiTheme="majorHAnsi" w:hAnsiTheme="majorHAnsi" w:cstheme="majorHAnsi"/>
                          <w:color w:val="000000"/>
                          <w:sz w:val="22"/>
                          <w:szCs w:val="22"/>
                        </w:rPr>
                        <w:t>’ </w:t>
                      </w:r>
                      <w:r w:rsidRPr="00773C8D">
                        <w:rPr>
                          <w:rFonts w:asciiTheme="majorHAnsi" w:hAnsiTheme="majorHAnsi" w:cstheme="majorHAnsi"/>
                          <w:color w:val="000000"/>
                          <w:sz w:val="22"/>
                          <w:szCs w:val="22"/>
                        </w:rPr>
                        <w:t>danst Ontroerend Goed op het dunne koord tussen de waarheid en een andere waarheid. Vijf acteurs ontmaskeren voortdurend de illusie van het theater en de manipulatieve kracht van de acteur. Ze maken ons eigenlijk voortdurend van alles wijs. Maar is dat niet net wat theater doet?</w:t>
                      </w:r>
                    </w:p>
                    <w:p w14:paraId="56AC60EA" w14:textId="29D50366" w:rsidR="00DA3D75" w:rsidRDefault="00773C8D" w:rsidP="00375318">
                      <w:pPr>
                        <w:pStyle w:val="Normaalweb"/>
                        <w:shd w:val="clear" w:color="auto" w:fill="FFFFFF"/>
                        <w:spacing w:before="0" w:after="0"/>
                        <w:jc w:val="both"/>
                        <w:rPr>
                          <w:rFonts w:asciiTheme="majorHAnsi" w:hAnsiTheme="majorHAnsi" w:cstheme="majorHAnsi"/>
                          <w:color w:val="000000"/>
                        </w:rPr>
                      </w:pPr>
                      <w:r w:rsidRPr="00773C8D">
                        <w:rPr>
                          <w:rFonts w:asciiTheme="majorHAnsi" w:hAnsiTheme="majorHAnsi" w:cstheme="majorHAnsi"/>
                          <w:color w:val="000000"/>
                          <w:sz w:val="22"/>
                          <w:szCs w:val="22"/>
                        </w:rPr>
                        <w:t>De voorstelling begint wanneer Karolien De Bleser op scène komt, naar de microfoon stapt, de hoogte aanpast en begint te spreken. Ze vertelt ons dat niet zij, maar iemand anders de voorstelling zal beginnen. Waarna de andere acteurs net hetzelfde doen.</w:t>
                      </w:r>
                      <w:r w:rsidR="00375318">
                        <w:rPr>
                          <w:rFonts w:asciiTheme="majorHAnsi" w:hAnsiTheme="majorHAnsi" w:cstheme="majorHAnsi"/>
                          <w:color w:val="000000"/>
                          <w:sz w:val="22"/>
                          <w:szCs w:val="22"/>
                        </w:rPr>
                        <w:t xml:space="preserve"> </w:t>
                      </w:r>
                      <w:r w:rsidRPr="00773C8D">
                        <w:rPr>
                          <w:rFonts w:asciiTheme="majorHAnsi" w:hAnsiTheme="majorHAnsi" w:cstheme="majorHAnsi"/>
                          <w:color w:val="000000"/>
                        </w:rPr>
                        <w:t>Je krijgt al snel door dat alles wat je in deze voorstelling hoort of ziet aan het wankelen gaat.</w:t>
                      </w:r>
                      <w:r>
                        <w:rPr>
                          <w:rFonts w:asciiTheme="majorHAnsi" w:hAnsiTheme="majorHAnsi" w:cstheme="majorHAnsi"/>
                          <w:color w:val="000000"/>
                        </w:rPr>
                        <w:t xml:space="preserve"> </w:t>
                      </w:r>
                    </w:p>
                    <w:p w14:paraId="324EA21A" w14:textId="2E0EC8AD" w:rsidR="009C2E4A" w:rsidRDefault="009C2E4A" w:rsidP="00773C8D">
                      <w:pPr>
                        <w:shd w:val="clear" w:color="auto" w:fill="FFFFFF"/>
                        <w:suppressAutoHyphens w:val="0"/>
                        <w:spacing w:after="0" w:line="240" w:lineRule="auto"/>
                        <w:jc w:val="both"/>
                        <w:rPr>
                          <w:rFonts w:asciiTheme="majorHAnsi" w:eastAsia="Times New Roman" w:hAnsiTheme="majorHAnsi" w:cstheme="majorHAnsi"/>
                          <w:color w:val="000000"/>
                          <w:shd w:val="clear" w:color="auto" w:fill="FFFFFF"/>
                          <w:lang w:eastAsia="nl-NL"/>
                        </w:rPr>
                      </w:pPr>
                      <w:r w:rsidRPr="00773C8D">
                        <w:rPr>
                          <w:rFonts w:asciiTheme="majorHAnsi" w:hAnsiTheme="majorHAnsi" w:cstheme="majorHAnsi"/>
                          <w:color w:val="000000"/>
                        </w:rPr>
                        <w:t>Om het met de woorden van De Standaard te zeggen: “</w:t>
                      </w:r>
                      <w:r w:rsidRPr="00773C8D">
                        <w:rPr>
                          <w:rFonts w:asciiTheme="majorHAnsi" w:eastAsia="Times New Roman" w:hAnsiTheme="majorHAnsi" w:cstheme="majorHAnsi"/>
                          <w:color w:val="000000"/>
                          <w:shd w:val="clear" w:color="auto" w:fill="FFFFFF"/>
                          <w:lang w:eastAsia="nl-NL"/>
                        </w:rPr>
                        <w:t xml:space="preserve">Ontroerend Goed morrelt aan woorden en waarheid in een </w:t>
                      </w:r>
                      <w:proofErr w:type="spellStart"/>
                      <w:r w:rsidRPr="00773C8D">
                        <w:rPr>
                          <w:rFonts w:asciiTheme="majorHAnsi" w:eastAsia="Times New Roman" w:hAnsiTheme="majorHAnsi" w:cstheme="majorHAnsi"/>
                          <w:color w:val="000000"/>
                          <w:shd w:val="clear" w:color="auto" w:fill="FFFFFF"/>
                          <w:lang w:eastAsia="nl-NL"/>
                        </w:rPr>
                        <w:t>mindfuck</w:t>
                      </w:r>
                      <w:proofErr w:type="spellEnd"/>
                      <w:r w:rsidRPr="00773C8D">
                        <w:rPr>
                          <w:rFonts w:asciiTheme="majorHAnsi" w:eastAsia="Times New Roman" w:hAnsiTheme="majorHAnsi" w:cstheme="majorHAnsi"/>
                          <w:color w:val="000000"/>
                          <w:shd w:val="clear" w:color="auto" w:fill="FFFFFF"/>
                          <w:lang w:eastAsia="nl-NL"/>
                        </w:rPr>
                        <w:t xml:space="preserve"> van een theaterstuk.” *** </w:t>
                      </w:r>
                    </w:p>
                    <w:p w14:paraId="096F42FB" w14:textId="77777777" w:rsidR="009C2E4A" w:rsidRPr="00773C8D" w:rsidRDefault="009C2E4A" w:rsidP="009C2E4A">
                      <w:pPr>
                        <w:pStyle w:val="nb-9b00ef5root"/>
                        <w:shd w:val="clear" w:color="auto" w:fill="FFFFFF"/>
                        <w:spacing w:before="0" w:beforeAutospacing="0" w:after="0" w:afterAutospacing="0"/>
                        <w:rPr>
                          <w:rFonts w:asciiTheme="majorHAnsi" w:eastAsia="Times New Roman" w:hAnsiTheme="majorHAnsi" w:cstheme="majorHAnsi"/>
                          <w:sz w:val="22"/>
                          <w:szCs w:val="22"/>
                        </w:rPr>
                      </w:pPr>
                    </w:p>
                    <w:p w14:paraId="168D6DAF" w14:textId="77777777" w:rsidR="009C2E4A" w:rsidRPr="00773C8D" w:rsidRDefault="009C2E4A" w:rsidP="00C22023">
                      <w:pPr>
                        <w:shd w:val="clear" w:color="auto" w:fill="FFFFFF"/>
                        <w:suppressAutoHyphens w:val="0"/>
                        <w:spacing w:after="0" w:line="240" w:lineRule="auto"/>
                        <w:jc w:val="both"/>
                        <w:rPr>
                          <w:rFonts w:asciiTheme="majorHAnsi" w:eastAsia="Times New Roman" w:hAnsiTheme="majorHAnsi" w:cstheme="majorHAnsi"/>
                          <w:color w:val="000000"/>
                          <w:lang w:eastAsia="nl-BE"/>
                        </w:rPr>
                      </w:pPr>
                    </w:p>
                  </w:txbxContent>
                </v:textbox>
                <w10:wrap type="square" anchorx="margin"/>
              </v:shape>
            </w:pict>
          </mc:Fallback>
        </mc:AlternateContent>
      </w:r>
      <w:r w:rsidR="00470E7D" w:rsidRPr="00470E7D">
        <w:rPr>
          <w:sz w:val="20"/>
          <w:szCs w:val="20"/>
        </w:rPr>
        <w:t xml:space="preserve">Concept en spel: Valentijn </w:t>
      </w:r>
      <w:proofErr w:type="spellStart"/>
      <w:r w:rsidR="00470E7D" w:rsidRPr="00470E7D">
        <w:rPr>
          <w:sz w:val="20"/>
          <w:szCs w:val="20"/>
        </w:rPr>
        <w:t>Dhaenens</w:t>
      </w:r>
      <w:proofErr w:type="spellEnd"/>
      <w:r w:rsidR="00470E7D" w:rsidRPr="00470E7D">
        <w:rPr>
          <w:sz w:val="20"/>
          <w:szCs w:val="20"/>
        </w:rPr>
        <w:t xml:space="preserve"> | Tekst: </w:t>
      </w:r>
      <w:proofErr w:type="spellStart"/>
      <w:r w:rsidR="00470E7D" w:rsidRPr="00470E7D">
        <w:rPr>
          <w:sz w:val="20"/>
          <w:szCs w:val="20"/>
        </w:rPr>
        <w:t>Cyriel</w:t>
      </w:r>
      <w:proofErr w:type="spellEnd"/>
      <w:r w:rsidR="00470E7D" w:rsidRPr="00470E7D">
        <w:rPr>
          <w:sz w:val="20"/>
          <w:szCs w:val="20"/>
        </w:rPr>
        <w:t xml:space="preserve"> </w:t>
      </w:r>
      <w:proofErr w:type="spellStart"/>
      <w:r w:rsidR="00470E7D" w:rsidRPr="00470E7D">
        <w:rPr>
          <w:sz w:val="20"/>
          <w:szCs w:val="20"/>
        </w:rPr>
        <w:t>Buysse</w:t>
      </w:r>
      <w:proofErr w:type="spellEnd"/>
      <w:r w:rsidR="00470E7D" w:rsidRPr="00470E7D">
        <w:rPr>
          <w:sz w:val="20"/>
          <w:szCs w:val="20"/>
        </w:rPr>
        <w:t xml:space="preserve"> | Technische leiding, montage, licht &amp; klank: Jeroen Wuyts | Technische assistentie &amp; </w:t>
      </w:r>
      <w:proofErr w:type="spellStart"/>
      <w:r w:rsidR="00470E7D" w:rsidRPr="00470E7D">
        <w:rPr>
          <w:sz w:val="20"/>
          <w:szCs w:val="20"/>
        </w:rPr>
        <w:t>bruitage</w:t>
      </w:r>
      <w:proofErr w:type="spellEnd"/>
      <w:r w:rsidR="00470E7D" w:rsidRPr="00470E7D">
        <w:rPr>
          <w:sz w:val="20"/>
          <w:szCs w:val="20"/>
        </w:rPr>
        <w:t xml:space="preserve">: Nils Janssens (De Studio) | Kostuumontwerp: Barbara de </w:t>
      </w:r>
      <w:proofErr w:type="spellStart"/>
      <w:r w:rsidR="00470E7D" w:rsidRPr="00470E7D">
        <w:rPr>
          <w:sz w:val="20"/>
          <w:szCs w:val="20"/>
        </w:rPr>
        <w:t>Laere</w:t>
      </w:r>
      <w:proofErr w:type="spellEnd"/>
      <w:r w:rsidR="00470E7D" w:rsidRPr="00470E7D">
        <w:rPr>
          <w:sz w:val="20"/>
          <w:szCs w:val="20"/>
        </w:rPr>
        <w:t xml:space="preserve"> &amp; Charlotte Goethals | Make-up: Anaïs Wagner | Muziek &amp; compositie: Sara </w:t>
      </w:r>
      <w:proofErr w:type="spellStart"/>
      <w:r w:rsidR="00470E7D" w:rsidRPr="00470E7D">
        <w:rPr>
          <w:sz w:val="20"/>
          <w:szCs w:val="20"/>
        </w:rPr>
        <w:t>Salvérius</w:t>
      </w:r>
      <w:proofErr w:type="spellEnd"/>
      <w:r w:rsidR="00470E7D" w:rsidRPr="00470E7D">
        <w:rPr>
          <w:sz w:val="20"/>
          <w:szCs w:val="20"/>
        </w:rPr>
        <w:t xml:space="preserve"> (accordeon) | Regie-</w:t>
      </w:r>
      <w:proofErr w:type="spellStart"/>
      <w:r w:rsidR="003D04A8">
        <w:rPr>
          <w:sz w:val="20"/>
          <w:szCs w:val="20"/>
        </w:rPr>
        <w:t>a</w:t>
      </w:r>
      <w:r w:rsidR="00470E7D" w:rsidRPr="00470E7D">
        <w:rPr>
          <w:sz w:val="20"/>
          <w:szCs w:val="20"/>
        </w:rPr>
        <w:t>sistentie</w:t>
      </w:r>
      <w:proofErr w:type="spellEnd"/>
      <w:r w:rsidR="00470E7D" w:rsidRPr="00470E7D">
        <w:rPr>
          <w:sz w:val="20"/>
          <w:szCs w:val="20"/>
        </w:rPr>
        <w:t xml:space="preserve">: Tineke De Meyer | Productie: </w:t>
      </w:r>
      <w:proofErr w:type="spellStart"/>
      <w:r w:rsidR="00470E7D" w:rsidRPr="00470E7D">
        <w:rPr>
          <w:sz w:val="20"/>
          <w:szCs w:val="20"/>
        </w:rPr>
        <w:t>SKaGeN</w:t>
      </w:r>
      <w:proofErr w:type="spellEnd"/>
      <w:r w:rsidR="00470E7D" w:rsidRPr="00470E7D">
        <w:rPr>
          <w:sz w:val="20"/>
          <w:szCs w:val="20"/>
        </w:rPr>
        <w:t xml:space="preserve"> </w:t>
      </w:r>
      <w:proofErr w:type="spellStart"/>
      <w:r w:rsidR="00470E7D" w:rsidRPr="00470E7D">
        <w:rPr>
          <w:sz w:val="20"/>
          <w:szCs w:val="20"/>
        </w:rPr>
        <w:t>ism</w:t>
      </w:r>
      <w:proofErr w:type="spellEnd"/>
      <w:r w:rsidR="00470E7D" w:rsidRPr="00470E7D">
        <w:rPr>
          <w:sz w:val="20"/>
          <w:szCs w:val="20"/>
        </w:rPr>
        <w:t xml:space="preserve"> De Studio | Coproductie: </w:t>
      </w:r>
      <w:proofErr w:type="spellStart"/>
      <w:r w:rsidR="00470E7D" w:rsidRPr="00470E7D">
        <w:rPr>
          <w:sz w:val="20"/>
          <w:szCs w:val="20"/>
        </w:rPr>
        <w:t>PerPodium</w:t>
      </w:r>
      <w:proofErr w:type="spellEnd"/>
      <w:r w:rsidR="00470E7D" w:rsidRPr="00470E7D">
        <w:rPr>
          <w:sz w:val="20"/>
          <w:szCs w:val="20"/>
        </w:rPr>
        <w:t xml:space="preserve"> | Met de steun van de Vlaamse gemeensch</w:t>
      </w:r>
      <w:r w:rsidR="00727AB4">
        <w:rPr>
          <w:sz w:val="20"/>
          <w:szCs w:val="20"/>
        </w:rPr>
        <w:t>ap</w:t>
      </w:r>
    </w:p>
    <w:sectPr w:rsidR="009F01C7">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797"/>
    <w:rsid w:val="00001134"/>
    <w:rsid w:val="00003B11"/>
    <w:rsid w:val="00013153"/>
    <w:rsid w:val="000352EF"/>
    <w:rsid w:val="00044252"/>
    <w:rsid w:val="00050A0F"/>
    <w:rsid w:val="0006024E"/>
    <w:rsid w:val="0006169F"/>
    <w:rsid w:val="00062E44"/>
    <w:rsid w:val="00064DC3"/>
    <w:rsid w:val="000714D3"/>
    <w:rsid w:val="00074E95"/>
    <w:rsid w:val="00091FD3"/>
    <w:rsid w:val="00093C4A"/>
    <w:rsid w:val="000971F5"/>
    <w:rsid w:val="000B1507"/>
    <w:rsid w:val="000C0332"/>
    <w:rsid w:val="000D5F59"/>
    <w:rsid w:val="000E55B4"/>
    <w:rsid w:val="000E6A12"/>
    <w:rsid w:val="00111CA2"/>
    <w:rsid w:val="00117CF1"/>
    <w:rsid w:val="0012314F"/>
    <w:rsid w:val="00145914"/>
    <w:rsid w:val="00157825"/>
    <w:rsid w:val="00164BDC"/>
    <w:rsid w:val="00167EF5"/>
    <w:rsid w:val="0017554F"/>
    <w:rsid w:val="001815CD"/>
    <w:rsid w:val="0019136A"/>
    <w:rsid w:val="00192E10"/>
    <w:rsid w:val="00195CCA"/>
    <w:rsid w:val="001A125C"/>
    <w:rsid w:val="001A27AE"/>
    <w:rsid w:val="001A79A5"/>
    <w:rsid w:val="001C2A6B"/>
    <w:rsid w:val="001C458B"/>
    <w:rsid w:val="001E7071"/>
    <w:rsid w:val="00223DD1"/>
    <w:rsid w:val="0023223B"/>
    <w:rsid w:val="0023636A"/>
    <w:rsid w:val="002502A9"/>
    <w:rsid w:val="002578F7"/>
    <w:rsid w:val="0026137C"/>
    <w:rsid w:val="00262462"/>
    <w:rsid w:val="00285782"/>
    <w:rsid w:val="00290004"/>
    <w:rsid w:val="002A4CE2"/>
    <w:rsid w:val="002B44DB"/>
    <w:rsid w:val="002B704A"/>
    <w:rsid w:val="002C20CC"/>
    <w:rsid w:val="002C6E4B"/>
    <w:rsid w:val="002D41DD"/>
    <w:rsid w:val="002D6FA6"/>
    <w:rsid w:val="002E2CF1"/>
    <w:rsid w:val="00330866"/>
    <w:rsid w:val="00332F0E"/>
    <w:rsid w:val="0034131E"/>
    <w:rsid w:val="00342613"/>
    <w:rsid w:val="00354E3E"/>
    <w:rsid w:val="00363C16"/>
    <w:rsid w:val="00365734"/>
    <w:rsid w:val="003659EA"/>
    <w:rsid w:val="00374979"/>
    <w:rsid w:val="00375318"/>
    <w:rsid w:val="003852A3"/>
    <w:rsid w:val="00392F14"/>
    <w:rsid w:val="00396060"/>
    <w:rsid w:val="003B2A1A"/>
    <w:rsid w:val="003C07BD"/>
    <w:rsid w:val="003C57AC"/>
    <w:rsid w:val="003D04A8"/>
    <w:rsid w:val="003F1DCF"/>
    <w:rsid w:val="003F3A89"/>
    <w:rsid w:val="0040013F"/>
    <w:rsid w:val="00403119"/>
    <w:rsid w:val="00412AD3"/>
    <w:rsid w:val="0041478A"/>
    <w:rsid w:val="00417181"/>
    <w:rsid w:val="00423199"/>
    <w:rsid w:val="004248EE"/>
    <w:rsid w:val="00433223"/>
    <w:rsid w:val="004378C9"/>
    <w:rsid w:val="004445FB"/>
    <w:rsid w:val="00450456"/>
    <w:rsid w:val="004512AE"/>
    <w:rsid w:val="00470E7D"/>
    <w:rsid w:val="00476744"/>
    <w:rsid w:val="00492406"/>
    <w:rsid w:val="004A1372"/>
    <w:rsid w:val="004A350E"/>
    <w:rsid w:val="004B0602"/>
    <w:rsid w:val="004B1A1C"/>
    <w:rsid w:val="004B325B"/>
    <w:rsid w:val="004B6983"/>
    <w:rsid w:val="004C457A"/>
    <w:rsid w:val="004C54B4"/>
    <w:rsid w:val="004D4230"/>
    <w:rsid w:val="004D5FA8"/>
    <w:rsid w:val="004D63E8"/>
    <w:rsid w:val="004E0BE7"/>
    <w:rsid w:val="004E42D8"/>
    <w:rsid w:val="004F0ED9"/>
    <w:rsid w:val="005060AB"/>
    <w:rsid w:val="00532341"/>
    <w:rsid w:val="005418FA"/>
    <w:rsid w:val="0054313B"/>
    <w:rsid w:val="00544185"/>
    <w:rsid w:val="00551A2C"/>
    <w:rsid w:val="0055285F"/>
    <w:rsid w:val="005643E1"/>
    <w:rsid w:val="005679DF"/>
    <w:rsid w:val="00574208"/>
    <w:rsid w:val="00586ABC"/>
    <w:rsid w:val="00591A76"/>
    <w:rsid w:val="005B75A3"/>
    <w:rsid w:val="005D4444"/>
    <w:rsid w:val="005D77CA"/>
    <w:rsid w:val="006066E6"/>
    <w:rsid w:val="00634D44"/>
    <w:rsid w:val="00642540"/>
    <w:rsid w:val="00643A50"/>
    <w:rsid w:val="00646B69"/>
    <w:rsid w:val="00656F5D"/>
    <w:rsid w:val="0067366F"/>
    <w:rsid w:val="00673CC6"/>
    <w:rsid w:val="006820AF"/>
    <w:rsid w:val="00683DDC"/>
    <w:rsid w:val="00684D5E"/>
    <w:rsid w:val="00685D07"/>
    <w:rsid w:val="006958A6"/>
    <w:rsid w:val="00696546"/>
    <w:rsid w:val="006B7941"/>
    <w:rsid w:val="006D48E1"/>
    <w:rsid w:val="006E6042"/>
    <w:rsid w:val="007118BD"/>
    <w:rsid w:val="0071251B"/>
    <w:rsid w:val="00725AFA"/>
    <w:rsid w:val="00725EE2"/>
    <w:rsid w:val="00727AB4"/>
    <w:rsid w:val="00731A77"/>
    <w:rsid w:val="007335FC"/>
    <w:rsid w:val="007602E4"/>
    <w:rsid w:val="00773C8D"/>
    <w:rsid w:val="00780921"/>
    <w:rsid w:val="00786722"/>
    <w:rsid w:val="0078698D"/>
    <w:rsid w:val="007953DB"/>
    <w:rsid w:val="007A2077"/>
    <w:rsid w:val="007A26C1"/>
    <w:rsid w:val="007B3A8A"/>
    <w:rsid w:val="007B5009"/>
    <w:rsid w:val="007B5881"/>
    <w:rsid w:val="007B74A5"/>
    <w:rsid w:val="007D1EE0"/>
    <w:rsid w:val="007D38DA"/>
    <w:rsid w:val="007F0178"/>
    <w:rsid w:val="007F7706"/>
    <w:rsid w:val="007F7A35"/>
    <w:rsid w:val="008001A4"/>
    <w:rsid w:val="00802767"/>
    <w:rsid w:val="00802B54"/>
    <w:rsid w:val="00813247"/>
    <w:rsid w:val="008219F6"/>
    <w:rsid w:val="00822591"/>
    <w:rsid w:val="00825D86"/>
    <w:rsid w:val="00825E85"/>
    <w:rsid w:val="008318D7"/>
    <w:rsid w:val="008329E5"/>
    <w:rsid w:val="0083616A"/>
    <w:rsid w:val="008412A6"/>
    <w:rsid w:val="00854601"/>
    <w:rsid w:val="00854B7E"/>
    <w:rsid w:val="00856E4B"/>
    <w:rsid w:val="00865155"/>
    <w:rsid w:val="0087713A"/>
    <w:rsid w:val="00892F37"/>
    <w:rsid w:val="00896CEE"/>
    <w:rsid w:val="0089745C"/>
    <w:rsid w:val="00897797"/>
    <w:rsid w:val="008A5366"/>
    <w:rsid w:val="008C4137"/>
    <w:rsid w:val="008E0C7E"/>
    <w:rsid w:val="008F4930"/>
    <w:rsid w:val="00901908"/>
    <w:rsid w:val="00905372"/>
    <w:rsid w:val="0091019E"/>
    <w:rsid w:val="00917B7C"/>
    <w:rsid w:val="0092153D"/>
    <w:rsid w:val="00937EA7"/>
    <w:rsid w:val="00940A52"/>
    <w:rsid w:val="009512EB"/>
    <w:rsid w:val="00954BBA"/>
    <w:rsid w:val="00957F1C"/>
    <w:rsid w:val="00965816"/>
    <w:rsid w:val="0097241C"/>
    <w:rsid w:val="00976A4D"/>
    <w:rsid w:val="00981A7E"/>
    <w:rsid w:val="00986934"/>
    <w:rsid w:val="009878FD"/>
    <w:rsid w:val="009A373F"/>
    <w:rsid w:val="009B5BE2"/>
    <w:rsid w:val="009C2E4A"/>
    <w:rsid w:val="009C2E75"/>
    <w:rsid w:val="009C6968"/>
    <w:rsid w:val="009D2C97"/>
    <w:rsid w:val="009D41FC"/>
    <w:rsid w:val="009D435A"/>
    <w:rsid w:val="009D6E7A"/>
    <w:rsid w:val="009F01C7"/>
    <w:rsid w:val="00A00D20"/>
    <w:rsid w:val="00A1070A"/>
    <w:rsid w:val="00A11542"/>
    <w:rsid w:val="00A51442"/>
    <w:rsid w:val="00A635A6"/>
    <w:rsid w:val="00A67D93"/>
    <w:rsid w:val="00A71AAE"/>
    <w:rsid w:val="00A901FA"/>
    <w:rsid w:val="00A9568C"/>
    <w:rsid w:val="00AD1E8D"/>
    <w:rsid w:val="00AD593F"/>
    <w:rsid w:val="00AD6994"/>
    <w:rsid w:val="00AE3B68"/>
    <w:rsid w:val="00AF03C7"/>
    <w:rsid w:val="00B13F28"/>
    <w:rsid w:val="00B142C5"/>
    <w:rsid w:val="00B16CED"/>
    <w:rsid w:val="00B33427"/>
    <w:rsid w:val="00B3759D"/>
    <w:rsid w:val="00B46802"/>
    <w:rsid w:val="00B62072"/>
    <w:rsid w:val="00B77FB8"/>
    <w:rsid w:val="00B97EB8"/>
    <w:rsid w:val="00BB227D"/>
    <w:rsid w:val="00BC0F18"/>
    <w:rsid w:val="00BC7F06"/>
    <w:rsid w:val="00BD33FE"/>
    <w:rsid w:val="00BE268F"/>
    <w:rsid w:val="00BF06F1"/>
    <w:rsid w:val="00BF0839"/>
    <w:rsid w:val="00C00080"/>
    <w:rsid w:val="00C03F39"/>
    <w:rsid w:val="00C1167F"/>
    <w:rsid w:val="00C22023"/>
    <w:rsid w:val="00C232CC"/>
    <w:rsid w:val="00C322DD"/>
    <w:rsid w:val="00C42727"/>
    <w:rsid w:val="00C446AF"/>
    <w:rsid w:val="00C51F5D"/>
    <w:rsid w:val="00C52867"/>
    <w:rsid w:val="00C54978"/>
    <w:rsid w:val="00C738C5"/>
    <w:rsid w:val="00CA31AA"/>
    <w:rsid w:val="00CA4D90"/>
    <w:rsid w:val="00CA79FE"/>
    <w:rsid w:val="00CC6F41"/>
    <w:rsid w:val="00CD5E49"/>
    <w:rsid w:val="00CE4756"/>
    <w:rsid w:val="00CF284F"/>
    <w:rsid w:val="00CF6BBC"/>
    <w:rsid w:val="00D103EE"/>
    <w:rsid w:val="00D11E46"/>
    <w:rsid w:val="00D16631"/>
    <w:rsid w:val="00D27117"/>
    <w:rsid w:val="00D34790"/>
    <w:rsid w:val="00D34D71"/>
    <w:rsid w:val="00D46C7B"/>
    <w:rsid w:val="00D76E8C"/>
    <w:rsid w:val="00D8092C"/>
    <w:rsid w:val="00D8265E"/>
    <w:rsid w:val="00D85876"/>
    <w:rsid w:val="00D96FCC"/>
    <w:rsid w:val="00D97E5C"/>
    <w:rsid w:val="00DA3D75"/>
    <w:rsid w:val="00DB20AB"/>
    <w:rsid w:val="00DB423C"/>
    <w:rsid w:val="00DB638F"/>
    <w:rsid w:val="00DC18AD"/>
    <w:rsid w:val="00DC6BF6"/>
    <w:rsid w:val="00DD1630"/>
    <w:rsid w:val="00DD6FCF"/>
    <w:rsid w:val="00DE2113"/>
    <w:rsid w:val="00E063D2"/>
    <w:rsid w:val="00E1094E"/>
    <w:rsid w:val="00E111C5"/>
    <w:rsid w:val="00E129FF"/>
    <w:rsid w:val="00E141CF"/>
    <w:rsid w:val="00E144A2"/>
    <w:rsid w:val="00E24078"/>
    <w:rsid w:val="00E25502"/>
    <w:rsid w:val="00E25F45"/>
    <w:rsid w:val="00E2752C"/>
    <w:rsid w:val="00E31EEC"/>
    <w:rsid w:val="00E5120D"/>
    <w:rsid w:val="00E628D8"/>
    <w:rsid w:val="00E66B92"/>
    <w:rsid w:val="00E72723"/>
    <w:rsid w:val="00E81AE0"/>
    <w:rsid w:val="00E9045B"/>
    <w:rsid w:val="00E966A2"/>
    <w:rsid w:val="00EA284F"/>
    <w:rsid w:val="00EB29B6"/>
    <w:rsid w:val="00EB4614"/>
    <w:rsid w:val="00EC1DBF"/>
    <w:rsid w:val="00ED1C14"/>
    <w:rsid w:val="00EF1709"/>
    <w:rsid w:val="00F01A19"/>
    <w:rsid w:val="00F06A58"/>
    <w:rsid w:val="00F06E39"/>
    <w:rsid w:val="00F10325"/>
    <w:rsid w:val="00F14833"/>
    <w:rsid w:val="00F3367E"/>
    <w:rsid w:val="00F4529B"/>
    <w:rsid w:val="00F53A8D"/>
    <w:rsid w:val="00F55531"/>
    <w:rsid w:val="00F55CAF"/>
    <w:rsid w:val="00F9489A"/>
    <w:rsid w:val="00F97ED1"/>
    <w:rsid w:val="00FA27AA"/>
    <w:rsid w:val="00FB001C"/>
    <w:rsid w:val="00FB2AC1"/>
    <w:rsid w:val="00FD0FD4"/>
    <w:rsid w:val="030405F1"/>
    <w:rsid w:val="0556EBB9"/>
    <w:rsid w:val="09A110F0"/>
    <w:rsid w:val="0B5A59B0"/>
    <w:rsid w:val="1D6A480E"/>
    <w:rsid w:val="1FE771EC"/>
    <w:rsid w:val="29752BD5"/>
    <w:rsid w:val="2ED664D9"/>
    <w:rsid w:val="2F558848"/>
    <w:rsid w:val="33EF1A25"/>
    <w:rsid w:val="37C10F5E"/>
    <w:rsid w:val="3D7CD40E"/>
    <w:rsid w:val="47B8D398"/>
    <w:rsid w:val="554E60C7"/>
    <w:rsid w:val="56483987"/>
    <w:rsid w:val="57F2AEAE"/>
    <w:rsid w:val="5D761AC5"/>
    <w:rsid w:val="63783D3E"/>
    <w:rsid w:val="652BF940"/>
    <w:rsid w:val="6873986F"/>
    <w:rsid w:val="79A98BCC"/>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6DB80"/>
  <w15:docId w15:val="{67F97A76-3078-45A6-9B29-036340200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line="256" w:lineRule="auto"/>
    </w:pPr>
    <w:rPr>
      <w:rFonts w:ascii="Calibri" w:eastAsia="Arial Unicode MS" w:hAnsi="Calibri" w:cs="Calibri"/>
      <w:lang w:eastAsia="en-US"/>
    </w:rPr>
  </w:style>
  <w:style w:type="paragraph" w:styleId="Kop1">
    <w:name w:val="heading 1"/>
    <w:basedOn w:val="Kop"/>
    <w:uiPriority w:val="9"/>
    <w:qFormat/>
    <w:pPr>
      <w:outlineLvl w:val="0"/>
    </w:pPr>
  </w:style>
  <w:style w:type="paragraph" w:styleId="Kop2">
    <w:name w:val="heading 2"/>
    <w:basedOn w:val="Kop"/>
    <w:uiPriority w:val="9"/>
    <w:semiHidden/>
    <w:unhideWhenUsed/>
    <w:qFormat/>
    <w:pPr>
      <w:outlineLvl w:val="1"/>
    </w:pPr>
  </w:style>
  <w:style w:type="paragraph" w:styleId="Kop3">
    <w:name w:val="heading 3"/>
    <w:basedOn w:val="Kop"/>
    <w:uiPriority w:val="9"/>
    <w:semiHidden/>
    <w:unhideWhenUsed/>
    <w:qFormat/>
    <w:pPr>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Geaccentueerd">
    <w:name w:val="Geaccentueerd"/>
    <w:basedOn w:val="Standaardalinea-lettertype"/>
    <w:rPr>
      <w:i/>
      <w:iCs/>
    </w:rPr>
  </w:style>
  <w:style w:type="paragraph" w:customStyle="1" w:styleId="Kop">
    <w:name w:val="Kop"/>
    <w:basedOn w:val="Standaard"/>
    <w:next w:val="Tekstblok"/>
    <w:pPr>
      <w:keepNext/>
      <w:spacing w:before="240" w:after="120"/>
    </w:pPr>
    <w:rPr>
      <w:rFonts w:ascii="Arial" w:hAnsi="Arial" w:cs="Arial Unicode MS"/>
      <w:sz w:val="28"/>
      <w:szCs w:val="28"/>
    </w:rPr>
  </w:style>
  <w:style w:type="paragraph" w:customStyle="1" w:styleId="Tekstblok">
    <w:name w:val="Tekstblok"/>
    <w:basedOn w:val="Standaard"/>
    <w:pPr>
      <w:spacing w:after="120"/>
    </w:pPr>
  </w:style>
  <w:style w:type="paragraph" w:styleId="Lijst">
    <w:name w:val="List"/>
    <w:basedOn w:val="Tekstblok"/>
  </w:style>
  <w:style w:type="paragraph" w:styleId="Bijschrift">
    <w:name w:val="caption"/>
    <w:basedOn w:val="Standaard"/>
    <w:pPr>
      <w:suppressLineNumbers/>
      <w:spacing w:before="120" w:after="120"/>
    </w:pPr>
    <w:rPr>
      <w:i/>
      <w:iCs/>
      <w:sz w:val="24"/>
      <w:szCs w:val="24"/>
    </w:rPr>
  </w:style>
  <w:style w:type="paragraph" w:customStyle="1" w:styleId="Index">
    <w:name w:val="Index"/>
    <w:basedOn w:val="Standaard"/>
    <w:pPr>
      <w:suppressLineNumbers/>
    </w:pPr>
  </w:style>
  <w:style w:type="paragraph" w:styleId="Normaalweb">
    <w:name w:val="Normal (Web)"/>
    <w:basedOn w:val="Standaard"/>
    <w:uiPriority w:val="99"/>
    <w:pPr>
      <w:spacing w:before="280" w:after="280" w:line="100" w:lineRule="atLeast"/>
    </w:pPr>
    <w:rPr>
      <w:rFonts w:ascii="Times New Roman" w:eastAsia="Times New Roman" w:hAnsi="Times New Roman" w:cs="Times New Roman"/>
      <w:sz w:val="24"/>
      <w:szCs w:val="24"/>
      <w:lang w:eastAsia="nl-BE"/>
    </w:rPr>
  </w:style>
  <w:style w:type="paragraph" w:customStyle="1" w:styleId="Citaten">
    <w:name w:val="Citaten"/>
    <w:basedOn w:val="Standaard"/>
  </w:style>
  <w:style w:type="paragraph" w:styleId="Titel">
    <w:name w:val="Title"/>
    <w:basedOn w:val="Kop"/>
    <w:uiPriority w:val="10"/>
    <w:qFormat/>
  </w:style>
  <w:style w:type="paragraph" w:customStyle="1" w:styleId="Subtitel">
    <w:name w:val="Subtitel"/>
    <w:basedOn w:val="Kop"/>
  </w:style>
  <w:style w:type="paragraph" w:customStyle="1" w:styleId="normalarial">
    <w:name w:val="normalarial"/>
    <w:basedOn w:val="Standaard"/>
    <w:rsid w:val="008318D7"/>
    <w:pPr>
      <w:suppressAutoHyphens w:val="0"/>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8318D7"/>
    <w:rPr>
      <w:color w:val="0000FF"/>
      <w:u w:val="single"/>
    </w:rPr>
  </w:style>
  <w:style w:type="paragraph" w:customStyle="1" w:styleId="xxmsonormal">
    <w:name w:val="x_x_msonormal"/>
    <w:basedOn w:val="Standaard"/>
    <w:rsid w:val="00C1167F"/>
    <w:pPr>
      <w:suppressAutoHyphens w:val="0"/>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Verwijzingopmerking">
    <w:name w:val="annotation reference"/>
    <w:basedOn w:val="Standaardalinea-lettertype"/>
    <w:uiPriority w:val="99"/>
    <w:semiHidden/>
    <w:unhideWhenUsed/>
    <w:rsid w:val="004F0ED9"/>
    <w:rPr>
      <w:sz w:val="16"/>
      <w:szCs w:val="16"/>
    </w:rPr>
  </w:style>
  <w:style w:type="paragraph" w:styleId="Tekstopmerking">
    <w:name w:val="annotation text"/>
    <w:basedOn w:val="Standaard"/>
    <w:link w:val="TekstopmerkingChar"/>
    <w:uiPriority w:val="99"/>
    <w:semiHidden/>
    <w:unhideWhenUsed/>
    <w:rsid w:val="004F0ED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F0ED9"/>
    <w:rPr>
      <w:rFonts w:ascii="Calibri" w:eastAsia="Arial Unicode MS" w:hAnsi="Calibri" w:cs="Calibri"/>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4F0ED9"/>
    <w:rPr>
      <w:b/>
      <w:bCs/>
    </w:rPr>
  </w:style>
  <w:style w:type="character" w:customStyle="1" w:styleId="OnderwerpvanopmerkingChar">
    <w:name w:val="Onderwerp van opmerking Char"/>
    <w:basedOn w:val="TekstopmerkingChar"/>
    <w:link w:val="Onderwerpvanopmerking"/>
    <w:uiPriority w:val="99"/>
    <w:semiHidden/>
    <w:rsid w:val="004F0ED9"/>
    <w:rPr>
      <w:rFonts w:ascii="Calibri" w:eastAsia="Arial Unicode MS" w:hAnsi="Calibri" w:cs="Calibri"/>
      <w:b/>
      <w:bCs/>
      <w:sz w:val="20"/>
      <w:szCs w:val="20"/>
      <w:lang w:eastAsia="en-US"/>
    </w:rPr>
  </w:style>
  <w:style w:type="character" w:styleId="Nadruk">
    <w:name w:val="Emphasis"/>
    <w:basedOn w:val="Standaardalinea-lettertype"/>
    <w:uiPriority w:val="20"/>
    <w:qFormat/>
    <w:rsid w:val="00195CCA"/>
    <w:rPr>
      <w:i/>
      <w:iCs/>
    </w:rPr>
  </w:style>
  <w:style w:type="paragraph" w:customStyle="1" w:styleId="nb-9b00ef5root">
    <w:name w:val="nb-9b00ef5_root"/>
    <w:basedOn w:val="Standaard"/>
    <w:rsid w:val="009C2E4A"/>
    <w:pPr>
      <w:suppressAutoHyphens w:val="0"/>
      <w:spacing w:before="100" w:beforeAutospacing="1" w:after="100" w:afterAutospacing="1" w:line="240" w:lineRule="auto"/>
    </w:pPr>
    <w:rPr>
      <w:rFonts w:ascii="Times New Roman" w:eastAsiaTheme="minorHAnsi" w:hAnsi="Times New Roman" w:cs="Times New Roman"/>
      <w:sz w:val="24"/>
      <w:szCs w:val="24"/>
      <w:lang w:val="nl-NL" w:eastAsia="nl-NL"/>
    </w:rPr>
  </w:style>
  <w:style w:type="character" w:customStyle="1" w:styleId="italic">
    <w:name w:val="italic"/>
    <w:basedOn w:val="Standaardalinea-lettertype"/>
    <w:rsid w:val="009C2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44707">
      <w:bodyDiv w:val="1"/>
      <w:marLeft w:val="0"/>
      <w:marRight w:val="0"/>
      <w:marTop w:val="0"/>
      <w:marBottom w:val="0"/>
      <w:divBdr>
        <w:top w:val="none" w:sz="0" w:space="0" w:color="auto"/>
        <w:left w:val="none" w:sz="0" w:space="0" w:color="auto"/>
        <w:bottom w:val="none" w:sz="0" w:space="0" w:color="auto"/>
        <w:right w:val="none" w:sz="0" w:space="0" w:color="auto"/>
      </w:divBdr>
      <w:divsChild>
        <w:div w:id="792554100">
          <w:marLeft w:val="0"/>
          <w:marRight w:val="0"/>
          <w:marTop w:val="0"/>
          <w:marBottom w:val="0"/>
          <w:divBdr>
            <w:top w:val="none" w:sz="0" w:space="0" w:color="auto"/>
            <w:left w:val="none" w:sz="0" w:space="0" w:color="auto"/>
            <w:bottom w:val="none" w:sz="0" w:space="0" w:color="auto"/>
            <w:right w:val="none" w:sz="0" w:space="0" w:color="auto"/>
          </w:divBdr>
          <w:divsChild>
            <w:div w:id="178206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6753">
      <w:bodyDiv w:val="1"/>
      <w:marLeft w:val="0"/>
      <w:marRight w:val="0"/>
      <w:marTop w:val="0"/>
      <w:marBottom w:val="0"/>
      <w:divBdr>
        <w:top w:val="none" w:sz="0" w:space="0" w:color="auto"/>
        <w:left w:val="none" w:sz="0" w:space="0" w:color="auto"/>
        <w:bottom w:val="none" w:sz="0" w:space="0" w:color="auto"/>
        <w:right w:val="none" w:sz="0" w:space="0" w:color="auto"/>
      </w:divBdr>
    </w:div>
    <w:div w:id="250939210">
      <w:bodyDiv w:val="1"/>
      <w:marLeft w:val="0"/>
      <w:marRight w:val="0"/>
      <w:marTop w:val="0"/>
      <w:marBottom w:val="0"/>
      <w:divBdr>
        <w:top w:val="none" w:sz="0" w:space="0" w:color="auto"/>
        <w:left w:val="none" w:sz="0" w:space="0" w:color="auto"/>
        <w:bottom w:val="none" w:sz="0" w:space="0" w:color="auto"/>
        <w:right w:val="none" w:sz="0" w:space="0" w:color="auto"/>
      </w:divBdr>
    </w:div>
    <w:div w:id="281762893">
      <w:bodyDiv w:val="1"/>
      <w:marLeft w:val="0"/>
      <w:marRight w:val="0"/>
      <w:marTop w:val="0"/>
      <w:marBottom w:val="0"/>
      <w:divBdr>
        <w:top w:val="none" w:sz="0" w:space="0" w:color="auto"/>
        <w:left w:val="none" w:sz="0" w:space="0" w:color="auto"/>
        <w:bottom w:val="none" w:sz="0" w:space="0" w:color="auto"/>
        <w:right w:val="none" w:sz="0" w:space="0" w:color="auto"/>
      </w:divBdr>
    </w:div>
    <w:div w:id="329216962">
      <w:bodyDiv w:val="1"/>
      <w:marLeft w:val="0"/>
      <w:marRight w:val="0"/>
      <w:marTop w:val="0"/>
      <w:marBottom w:val="0"/>
      <w:divBdr>
        <w:top w:val="none" w:sz="0" w:space="0" w:color="auto"/>
        <w:left w:val="none" w:sz="0" w:space="0" w:color="auto"/>
        <w:bottom w:val="none" w:sz="0" w:space="0" w:color="auto"/>
        <w:right w:val="none" w:sz="0" w:space="0" w:color="auto"/>
      </w:divBdr>
    </w:div>
    <w:div w:id="373313777">
      <w:bodyDiv w:val="1"/>
      <w:marLeft w:val="0"/>
      <w:marRight w:val="0"/>
      <w:marTop w:val="0"/>
      <w:marBottom w:val="0"/>
      <w:divBdr>
        <w:top w:val="none" w:sz="0" w:space="0" w:color="auto"/>
        <w:left w:val="none" w:sz="0" w:space="0" w:color="auto"/>
        <w:bottom w:val="none" w:sz="0" w:space="0" w:color="auto"/>
        <w:right w:val="none" w:sz="0" w:space="0" w:color="auto"/>
      </w:divBdr>
    </w:div>
    <w:div w:id="397632706">
      <w:bodyDiv w:val="1"/>
      <w:marLeft w:val="0"/>
      <w:marRight w:val="0"/>
      <w:marTop w:val="0"/>
      <w:marBottom w:val="0"/>
      <w:divBdr>
        <w:top w:val="none" w:sz="0" w:space="0" w:color="auto"/>
        <w:left w:val="none" w:sz="0" w:space="0" w:color="auto"/>
        <w:bottom w:val="none" w:sz="0" w:space="0" w:color="auto"/>
        <w:right w:val="none" w:sz="0" w:space="0" w:color="auto"/>
      </w:divBdr>
    </w:div>
    <w:div w:id="407314611">
      <w:bodyDiv w:val="1"/>
      <w:marLeft w:val="0"/>
      <w:marRight w:val="0"/>
      <w:marTop w:val="0"/>
      <w:marBottom w:val="0"/>
      <w:divBdr>
        <w:top w:val="none" w:sz="0" w:space="0" w:color="auto"/>
        <w:left w:val="none" w:sz="0" w:space="0" w:color="auto"/>
        <w:bottom w:val="none" w:sz="0" w:space="0" w:color="auto"/>
        <w:right w:val="none" w:sz="0" w:space="0" w:color="auto"/>
      </w:divBdr>
    </w:div>
    <w:div w:id="493029701">
      <w:bodyDiv w:val="1"/>
      <w:marLeft w:val="0"/>
      <w:marRight w:val="0"/>
      <w:marTop w:val="0"/>
      <w:marBottom w:val="0"/>
      <w:divBdr>
        <w:top w:val="none" w:sz="0" w:space="0" w:color="auto"/>
        <w:left w:val="none" w:sz="0" w:space="0" w:color="auto"/>
        <w:bottom w:val="none" w:sz="0" w:space="0" w:color="auto"/>
        <w:right w:val="none" w:sz="0" w:space="0" w:color="auto"/>
      </w:divBdr>
    </w:div>
    <w:div w:id="502355933">
      <w:bodyDiv w:val="1"/>
      <w:marLeft w:val="0"/>
      <w:marRight w:val="0"/>
      <w:marTop w:val="0"/>
      <w:marBottom w:val="0"/>
      <w:divBdr>
        <w:top w:val="none" w:sz="0" w:space="0" w:color="auto"/>
        <w:left w:val="none" w:sz="0" w:space="0" w:color="auto"/>
        <w:bottom w:val="none" w:sz="0" w:space="0" w:color="auto"/>
        <w:right w:val="none" w:sz="0" w:space="0" w:color="auto"/>
      </w:divBdr>
    </w:div>
    <w:div w:id="511992275">
      <w:bodyDiv w:val="1"/>
      <w:marLeft w:val="0"/>
      <w:marRight w:val="0"/>
      <w:marTop w:val="0"/>
      <w:marBottom w:val="0"/>
      <w:divBdr>
        <w:top w:val="none" w:sz="0" w:space="0" w:color="auto"/>
        <w:left w:val="none" w:sz="0" w:space="0" w:color="auto"/>
        <w:bottom w:val="none" w:sz="0" w:space="0" w:color="auto"/>
        <w:right w:val="none" w:sz="0" w:space="0" w:color="auto"/>
      </w:divBdr>
      <w:divsChild>
        <w:div w:id="956326738">
          <w:marLeft w:val="0"/>
          <w:marRight w:val="0"/>
          <w:marTop w:val="0"/>
          <w:marBottom w:val="0"/>
          <w:divBdr>
            <w:top w:val="none" w:sz="0" w:space="0" w:color="auto"/>
            <w:left w:val="none" w:sz="0" w:space="0" w:color="auto"/>
            <w:bottom w:val="none" w:sz="0" w:space="0" w:color="auto"/>
            <w:right w:val="none" w:sz="0" w:space="0" w:color="auto"/>
          </w:divBdr>
          <w:divsChild>
            <w:div w:id="617682997">
              <w:marLeft w:val="0"/>
              <w:marRight w:val="0"/>
              <w:marTop w:val="0"/>
              <w:marBottom w:val="0"/>
              <w:divBdr>
                <w:top w:val="none" w:sz="0" w:space="0" w:color="auto"/>
                <w:left w:val="none" w:sz="0" w:space="0" w:color="auto"/>
                <w:bottom w:val="none" w:sz="0" w:space="0" w:color="auto"/>
                <w:right w:val="none" w:sz="0" w:space="0" w:color="auto"/>
              </w:divBdr>
              <w:divsChild>
                <w:div w:id="1600678270">
                  <w:marLeft w:val="0"/>
                  <w:marRight w:val="0"/>
                  <w:marTop w:val="0"/>
                  <w:marBottom w:val="0"/>
                  <w:divBdr>
                    <w:top w:val="none" w:sz="0" w:space="0" w:color="auto"/>
                    <w:left w:val="none" w:sz="0" w:space="0" w:color="auto"/>
                    <w:bottom w:val="none" w:sz="0" w:space="0" w:color="auto"/>
                    <w:right w:val="none" w:sz="0" w:space="0" w:color="auto"/>
                  </w:divBdr>
                  <w:divsChild>
                    <w:div w:id="1027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259197">
      <w:bodyDiv w:val="1"/>
      <w:marLeft w:val="0"/>
      <w:marRight w:val="0"/>
      <w:marTop w:val="0"/>
      <w:marBottom w:val="0"/>
      <w:divBdr>
        <w:top w:val="none" w:sz="0" w:space="0" w:color="auto"/>
        <w:left w:val="none" w:sz="0" w:space="0" w:color="auto"/>
        <w:bottom w:val="none" w:sz="0" w:space="0" w:color="auto"/>
        <w:right w:val="none" w:sz="0" w:space="0" w:color="auto"/>
      </w:divBdr>
    </w:div>
    <w:div w:id="621960421">
      <w:bodyDiv w:val="1"/>
      <w:marLeft w:val="0"/>
      <w:marRight w:val="0"/>
      <w:marTop w:val="0"/>
      <w:marBottom w:val="0"/>
      <w:divBdr>
        <w:top w:val="none" w:sz="0" w:space="0" w:color="auto"/>
        <w:left w:val="none" w:sz="0" w:space="0" w:color="auto"/>
        <w:bottom w:val="none" w:sz="0" w:space="0" w:color="auto"/>
        <w:right w:val="none" w:sz="0" w:space="0" w:color="auto"/>
      </w:divBdr>
    </w:div>
    <w:div w:id="918517541">
      <w:bodyDiv w:val="1"/>
      <w:marLeft w:val="0"/>
      <w:marRight w:val="0"/>
      <w:marTop w:val="0"/>
      <w:marBottom w:val="0"/>
      <w:divBdr>
        <w:top w:val="none" w:sz="0" w:space="0" w:color="auto"/>
        <w:left w:val="none" w:sz="0" w:space="0" w:color="auto"/>
        <w:bottom w:val="none" w:sz="0" w:space="0" w:color="auto"/>
        <w:right w:val="none" w:sz="0" w:space="0" w:color="auto"/>
      </w:divBdr>
    </w:div>
    <w:div w:id="940721404">
      <w:bodyDiv w:val="1"/>
      <w:marLeft w:val="0"/>
      <w:marRight w:val="0"/>
      <w:marTop w:val="0"/>
      <w:marBottom w:val="0"/>
      <w:divBdr>
        <w:top w:val="none" w:sz="0" w:space="0" w:color="auto"/>
        <w:left w:val="none" w:sz="0" w:space="0" w:color="auto"/>
        <w:bottom w:val="none" w:sz="0" w:space="0" w:color="auto"/>
        <w:right w:val="none" w:sz="0" w:space="0" w:color="auto"/>
      </w:divBdr>
      <w:divsChild>
        <w:div w:id="1682514302">
          <w:marLeft w:val="0"/>
          <w:marRight w:val="0"/>
          <w:marTop w:val="0"/>
          <w:marBottom w:val="0"/>
          <w:divBdr>
            <w:top w:val="none" w:sz="0" w:space="0" w:color="auto"/>
            <w:left w:val="none" w:sz="0" w:space="0" w:color="auto"/>
            <w:bottom w:val="none" w:sz="0" w:space="0" w:color="auto"/>
            <w:right w:val="none" w:sz="0" w:space="0" w:color="auto"/>
          </w:divBdr>
          <w:divsChild>
            <w:div w:id="165557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78904">
      <w:bodyDiv w:val="1"/>
      <w:marLeft w:val="0"/>
      <w:marRight w:val="0"/>
      <w:marTop w:val="0"/>
      <w:marBottom w:val="0"/>
      <w:divBdr>
        <w:top w:val="none" w:sz="0" w:space="0" w:color="auto"/>
        <w:left w:val="none" w:sz="0" w:space="0" w:color="auto"/>
        <w:bottom w:val="none" w:sz="0" w:space="0" w:color="auto"/>
        <w:right w:val="none" w:sz="0" w:space="0" w:color="auto"/>
      </w:divBdr>
    </w:div>
    <w:div w:id="1231959885">
      <w:bodyDiv w:val="1"/>
      <w:marLeft w:val="0"/>
      <w:marRight w:val="0"/>
      <w:marTop w:val="0"/>
      <w:marBottom w:val="0"/>
      <w:divBdr>
        <w:top w:val="none" w:sz="0" w:space="0" w:color="auto"/>
        <w:left w:val="none" w:sz="0" w:space="0" w:color="auto"/>
        <w:bottom w:val="none" w:sz="0" w:space="0" w:color="auto"/>
        <w:right w:val="none" w:sz="0" w:space="0" w:color="auto"/>
      </w:divBdr>
    </w:div>
    <w:div w:id="1662268686">
      <w:bodyDiv w:val="1"/>
      <w:marLeft w:val="0"/>
      <w:marRight w:val="0"/>
      <w:marTop w:val="0"/>
      <w:marBottom w:val="0"/>
      <w:divBdr>
        <w:top w:val="none" w:sz="0" w:space="0" w:color="auto"/>
        <w:left w:val="none" w:sz="0" w:space="0" w:color="auto"/>
        <w:bottom w:val="none" w:sz="0" w:space="0" w:color="auto"/>
        <w:right w:val="none" w:sz="0" w:space="0" w:color="auto"/>
      </w:divBdr>
    </w:div>
    <w:div w:id="1682312644">
      <w:bodyDiv w:val="1"/>
      <w:marLeft w:val="0"/>
      <w:marRight w:val="0"/>
      <w:marTop w:val="0"/>
      <w:marBottom w:val="0"/>
      <w:divBdr>
        <w:top w:val="none" w:sz="0" w:space="0" w:color="auto"/>
        <w:left w:val="none" w:sz="0" w:space="0" w:color="auto"/>
        <w:bottom w:val="none" w:sz="0" w:space="0" w:color="auto"/>
        <w:right w:val="none" w:sz="0" w:space="0" w:color="auto"/>
      </w:divBdr>
    </w:div>
    <w:div w:id="1760254129">
      <w:bodyDiv w:val="1"/>
      <w:marLeft w:val="0"/>
      <w:marRight w:val="0"/>
      <w:marTop w:val="0"/>
      <w:marBottom w:val="0"/>
      <w:divBdr>
        <w:top w:val="none" w:sz="0" w:space="0" w:color="auto"/>
        <w:left w:val="none" w:sz="0" w:space="0" w:color="auto"/>
        <w:bottom w:val="none" w:sz="0" w:space="0" w:color="auto"/>
        <w:right w:val="none" w:sz="0" w:space="0" w:color="auto"/>
      </w:divBdr>
    </w:div>
    <w:div w:id="1809475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F72423EB41774EBD7C25492C1D29E6" ma:contentTypeVersion="2" ma:contentTypeDescription="Een nieuw document maken." ma:contentTypeScope="" ma:versionID="85913ae149b5556f49d56de058b16170">
  <xsd:schema xmlns:xsd="http://www.w3.org/2001/XMLSchema" xmlns:xs="http://www.w3.org/2001/XMLSchema" xmlns:p="http://schemas.microsoft.com/office/2006/metadata/properties" xmlns:ns2="9212a78c-fd52-4a64-8a2e-d577cf1cbfb8" targetNamespace="http://schemas.microsoft.com/office/2006/metadata/properties" ma:root="true" ma:fieldsID="130552dfdf8372c4946c1331b6c0a5f2" ns2:_="">
    <xsd:import namespace="9212a78c-fd52-4a64-8a2e-d577cf1cbfb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2a78c-fd52-4a64-8a2e-d577cf1cb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D6389-5851-4819-84E2-B51EB05D161B}">
  <ds:schemaRefs>
    <ds:schemaRef ds:uri="http://schemas.microsoft.com/sharepoint/v3/contenttype/forms"/>
  </ds:schemaRefs>
</ds:datastoreItem>
</file>

<file path=customXml/itemProps2.xml><?xml version="1.0" encoding="utf-8"?>
<ds:datastoreItem xmlns:ds="http://schemas.openxmlformats.org/officeDocument/2006/customXml" ds:itemID="{ABD73A20-0348-414F-9DEA-181C23BBA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12a78c-fd52-4a64-8a2e-d577cf1cb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44BC8A-139D-46EC-9ABC-E8E5470511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A6E4A1-515E-4A5D-8BE0-F4D419D29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4142</Characters>
  <Application>Microsoft Office Word</Application>
  <DocSecurity>0</DocSecurity>
  <Lines>34</Lines>
  <Paragraphs>9</Paragraphs>
  <ScaleCrop>false</ScaleCrop>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Landuyt Wout</dc:creator>
  <cp:keywords/>
  <cp:lastModifiedBy>Margriet Huyghe</cp:lastModifiedBy>
  <cp:revision>54</cp:revision>
  <cp:lastPrinted>2022-02-09T10:42:00Z</cp:lastPrinted>
  <dcterms:created xsi:type="dcterms:W3CDTF">2022-02-18T09:47:00Z</dcterms:created>
  <dcterms:modified xsi:type="dcterms:W3CDTF">2022-02-22T13:53:00Z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0x01010056F72423EB41774EBD7C25492C1D29E6</vt:lpwstr>
  </property>
  <property fmtid="{D5CDD505-2E9C-101B-9397-08002B2CF9AE}" pid="3" name="Order">
    <vt:r8>8094900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