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3829DF2" w:rsidR="00897797" w:rsidRDefault="00897797"/>
    <w:p w14:paraId="35AA62C7" w14:textId="77777777" w:rsidR="00897797" w:rsidRDefault="00897797"/>
    <w:p w14:paraId="47D9BC5E" w14:textId="10564402" w:rsidR="004F0ED9" w:rsidRPr="004F0ED9" w:rsidRDefault="004F0ED9" w:rsidP="00062E44">
      <w:pPr>
        <w:shd w:val="clear" w:color="auto" w:fill="FFFFFF"/>
        <w:suppressAutoHyphens w:val="0"/>
        <w:spacing w:after="0" w:line="240" w:lineRule="auto"/>
        <w:rPr>
          <w:rFonts w:asciiTheme="majorHAnsi" w:eastAsia="Times New Roman" w:hAnsiTheme="majorHAnsi" w:cstheme="majorHAnsi"/>
          <w:caps/>
          <w:color w:val="000000"/>
          <w:sz w:val="44"/>
          <w:szCs w:val="44"/>
          <w:lang w:eastAsia="nl-BE"/>
        </w:rPr>
      </w:pPr>
    </w:p>
    <w:p w14:paraId="3B21AB7B" w14:textId="0E52B580" w:rsidR="47B8D398" w:rsidRPr="001B569D" w:rsidRDefault="001B569D" w:rsidP="63783D3E">
      <w:pPr>
        <w:pStyle w:val="Tekstblok"/>
        <w:spacing w:after="0" w:line="240" w:lineRule="auto"/>
        <w:jc w:val="center"/>
        <w:rPr>
          <w:rFonts w:asciiTheme="majorHAnsi" w:hAnsiTheme="majorHAnsi" w:cstheme="majorBidi"/>
          <w:b/>
          <w:bCs/>
          <w:color w:val="000000" w:themeColor="text1"/>
          <w:sz w:val="36"/>
          <w:szCs w:val="36"/>
        </w:rPr>
      </w:pPr>
      <w:r w:rsidRPr="001B569D">
        <w:rPr>
          <w:rFonts w:asciiTheme="majorHAnsi" w:hAnsiTheme="majorHAnsi" w:cstheme="majorBidi"/>
          <w:b/>
          <w:bCs/>
          <w:color w:val="000000" w:themeColor="text1"/>
          <w:sz w:val="36"/>
          <w:szCs w:val="36"/>
        </w:rPr>
        <w:t>B</w:t>
      </w:r>
      <w:r>
        <w:rPr>
          <w:rFonts w:asciiTheme="majorHAnsi" w:hAnsiTheme="majorHAnsi" w:cstheme="majorBidi"/>
          <w:b/>
          <w:bCs/>
          <w:color w:val="000000" w:themeColor="text1"/>
          <w:sz w:val="36"/>
          <w:szCs w:val="36"/>
        </w:rPr>
        <w:t>RONKS</w:t>
      </w:r>
    </w:p>
    <w:p w14:paraId="0ADA0DF1" w14:textId="2DFC2C2C" w:rsidR="00825E85" w:rsidRPr="001B569D" w:rsidRDefault="001B569D" w:rsidP="00825E85">
      <w:pPr>
        <w:pStyle w:val="Kop1"/>
        <w:shd w:val="clear" w:color="auto" w:fill="FFFFFF"/>
        <w:spacing w:before="0" w:after="150"/>
        <w:jc w:val="center"/>
        <w:rPr>
          <w:rFonts w:asciiTheme="majorHAnsi" w:eastAsia="Times New Roman" w:hAnsiTheme="majorHAnsi" w:cstheme="majorHAnsi"/>
          <w:b/>
          <w:bCs/>
          <w:color w:val="000000"/>
          <w:sz w:val="36"/>
          <w:szCs w:val="36"/>
          <w:lang w:eastAsia="nl-BE"/>
        </w:rPr>
      </w:pPr>
      <w:r>
        <w:rPr>
          <w:rFonts w:asciiTheme="majorHAnsi" w:hAnsiTheme="majorHAnsi" w:cstheme="majorHAnsi"/>
          <w:b/>
          <w:bCs/>
          <w:color w:val="000000"/>
          <w:sz w:val="36"/>
          <w:szCs w:val="36"/>
        </w:rPr>
        <w:t>GEEF MIJN HAND TERUG</w:t>
      </w:r>
    </w:p>
    <w:p w14:paraId="0E2D916A" w14:textId="1E0B2DF9" w:rsidR="00897797" w:rsidRPr="00157825" w:rsidRDefault="009101AE" w:rsidP="63783D3E">
      <w:pPr>
        <w:spacing w:after="0" w:line="240" w:lineRule="auto"/>
        <w:jc w:val="center"/>
        <w:rPr>
          <w:rFonts w:asciiTheme="majorHAnsi" w:hAnsiTheme="majorHAnsi" w:cstheme="majorBidi"/>
        </w:rPr>
      </w:pPr>
      <w:r>
        <w:rPr>
          <w:rFonts w:asciiTheme="majorHAnsi" w:hAnsiTheme="majorHAnsi" w:cstheme="majorBidi"/>
        </w:rPr>
        <w:t xml:space="preserve">Maandag </w:t>
      </w:r>
      <w:r w:rsidR="009D25AF">
        <w:rPr>
          <w:rFonts w:asciiTheme="majorHAnsi" w:hAnsiTheme="majorHAnsi" w:cstheme="majorBidi"/>
        </w:rPr>
        <w:t>21</w:t>
      </w:r>
      <w:r>
        <w:rPr>
          <w:rFonts w:asciiTheme="majorHAnsi" w:hAnsiTheme="majorHAnsi" w:cstheme="majorBidi"/>
        </w:rPr>
        <w:t xml:space="preserve"> </w:t>
      </w:r>
      <w:r w:rsidR="00527919">
        <w:rPr>
          <w:rFonts w:asciiTheme="majorHAnsi" w:hAnsiTheme="majorHAnsi" w:cstheme="majorBidi"/>
        </w:rPr>
        <w:t xml:space="preserve">maart om </w:t>
      </w:r>
      <w:r w:rsidR="00696546" w:rsidRPr="63783D3E">
        <w:rPr>
          <w:rFonts w:asciiTheme="majorHAnsi" w:hAnsiTheme="majorHAnsi" w:cstheme="majorBidi"/>
        </w:rPr>
        <w:t>20</w:t>
      </w:r>
      <w:r w:rsidR="0556EBB9" w:rsidRPr="63783D3E">
        <w:rPr>
          <w:rFonts w:asciiTheme="majorHAnsi" w:hAnsiTheme="majorHAnsi" w:cstheme="majorBidi"/>
        </w:rPr>
        <w:t xml:space="preserve">u </w:t>
      </w:r>
      <w:r w:rsidR="00CD5E49" w:rsidRPr="63783D3E">
        <w:rPr>
          <w:rFonts w:asciiTheme="majorHAnsi" w:hAnsiTheme="majorHAnsi" w:cstheme="majorBidi"/>
        </w:rPr>
        <w:t>in De Schouwburg</w:t>
      </w:r>
      <w:r w:rsidR="652BF940" w:rsidRPr="63783D3E">
        <w:rPr>
          <w:rFonts w:asciiTheme="majorHAnsi" w:hAnsiTheme="majorHAnsi" w:cstheme="majorBidi"/>
        </w:rPr>
        <w:t xml:space="preserve"> </w:t>
      </w:r>
      <w:r w:rsidR="00365734">
        <w:rPr>
          <w:rFonts w:asciiTheme="majorHAnsi" w:hAnsiTheme="majorHAnsi" w:cstheme="majorBidi"/>
        </w:rPr>
        <w:t xml:space="preserve">– einde voorzien omstreeks </w:t>
      </w:r>
      <w:r w:rsidR="00954BBA">
        <w:rPr>
          <w:rFonts w:asciiTheme="majorHAnsi" w:hAnsiTheme="majorHAnsi" w:cstheme="majorBidi"/>
        </w:rPr>
        <w:t xml:space="preserve">21u </w:t>
      </w:r>
    </w:p>
    <w:p w14:paraId="67B45581" w14:textId="77777777" w:rsidR="00B936E8" w:rsidRDefault="00B936E8" w:rsidP="00825D86">
      <w:pPr>
        <w:spacing w:line="240" w:lineRule="auto"/>
        <w:jc w:val="both"/>
        <w:rPr>
          <w:rFonts w:asciiTheme="majorHAnsi" w:hAnsiTheme="majorHAnsi" w:cstheme="majorHAnsi"/>
          <w:b/>
          <w:bCs/>
        </w:rPr>
      </w:pPr>
    </w:p>
    <w:p w14:paraId="7721516E" w14:textId="6F261B73" w:rsidR="00954BBA" w:rsidRPr="00B55829" w:rsidRDefault="00A5400F" w:rsidP="00AC5CD7">
      <w:pPr>
        <w:spacing w:after="0" w:line="240" w:lineRule="auto"/>
        <w:jc w:val="both"/>
        <w:rPr>
          <w:rFonts w:asciiTheme="majorHAnsi" w:hAnsiTheme="majorHAnsi" w:cstheme="majorHAnsi"/>
          <w:b/>
          <w:bCs/>
        </w:rPr>
      </w:pPr>
      <w:r w:rsidRPr="00B55829">
        <w:rPr>
          <w:rFonts w:asciiTheme="majorHAnsi" w:hAnsiTheme="majorHAnsi" w:cstheme="majorHAnsi"/>
          <w:b/>
          <w:bCs/>
        </w:rPr>
        <w:t xml:space="preserve">Over </w:t>
      </w:r>
      <w:r w:rsidR="00052DED" w:rsidRPr="00B55829">
        <w:rPr>
          <w:rFonts w:asciiTheme="majorHAnsi" w:hAnsiTheme="majorHAnsi" w:cstheme="majorHAnsi"/>
          <w:b/>
          <w:bCs/>
        </w:rPr>
        <w:t>de voorstelling</w:t>
      </w:r>
    </w:p>
    <w:p w14:paraId="12CE4EBC" w14:textId="54273B44" w:rsidR="00AC5CD7" w:rsidRDefault="007646A1" w:rsidP="00B974F5">
      <w:pPr>
        <w:suppressAutoHyphens w:val="0"/>
        <w:spacing w:after="0" w:line="240" w:lineRule="auto"/>
        <w:rPr>
          <w:rFonts w:asciiTheme="majorHAnsi" w:eastAsia="Times New Roman" w:hAnsiTheme="majorHAnsi" w:cstheme="majorHAnsi"/>
          <w:color w:val="333333"/>
          <w:lang w:eastAsia="nl-BE"/>
        </w:rPr>
      </w:pPr>
      <w:r w:rsidRPr="00B55829">
        <w:rPr>
          <w:rFonts w:asciiTheme="majorHAnsi" w:eastAsia="Times New Roman" w:hAnsiTheme="majorHAnsi" w:cstheme="majorHAnsi"/>
          <w:color w:val="333333"/>
          <w:lang w:eastAsia="nl-BE"/>
        </w:rPr>
        <w:t>‘Geef mijn hand terug’ is</w:t>
      </w:r>
      <w:r w:rsidR="00A57864" w:rsidRPr="00A57864">
        <w:rPr>
          <w:rFonts w:asciiTheme="majorHAnsi" w:eastAsia="Times New Roman" w:hAnsiTheme="majorHAnsi" w:cstheme="majorHAnsi"/>
          <w:color w:val="333333"/>
          <w:lang w:eastAsia="nl-BE"/>
        </w:rPr>
        <w:t xml:space="preserve"> een voorstelling over een ongeneeslijke ziekte, het lot, de kwetsbaarheid van de dingen, de reacties van onhandige omstaanders en alle tragische en komische situaties die daaruit voortvloeien.</w:t>
      </w:r>
      <w:r w:rsidR="00B974F5">
        <w:rPr>
          <w:rFonts w:asciiTheme="majorHAnsi" w:eastAsia="Times New Roman" w:hAnsiTheme="majorHAnsi" w:cstheme="majorHAnsi"/>
          <w:color w:val="333333"/>
          <w:lang w:eastAsia="nl-BE"/>
        </w:rPr>
        <w:t xml:space="preserve"> </w:t>
      </w:r>
      <w:r w:rsidR="00A57864" w:rsidRPr="00A57864">
        <w:rPr>
          <w:rFonts w:asciiTheme="majorHAnsi" w:eastAsia="Times New Roman" w:hAnsiTheme="majorHAnsi" w:cstheme="majorHAnsi"/>
          <w:color w:val="333333"/>
          <w:lang w:eastAsia="nl-BE"/>
        </w:rPr>
        <w:t>Een gesprek tussen twee vrienden.</w:t>
      </w:r>
      <w:r w:rsidR="00AC5CD7">
        <w:rPr>
          <w:rFonts w:asciiTheme="majorHAnsi" w:eastAsia="Times New Roman" w:hAnsiTheme="majorHAnsi" w:cstheme="majorHAnsi"/>
          <w:color w:val="333333"/>
          <w:lang w:eastAsia="nl-BE"/>
        </w:rPr>
        <w:t xml:space="preserve"> </w:t>
      </w:r>
      <w:r w:rsidR="00A57864" w:rsidRPr="00A57864">
        <w:rPr>
          <w:rFonts w:asciiTheme="majorHAnsi" w:eastAsia="Times New Roman" w:hAnsiTheme="majorHAnsi" w:cstheme="majorHAnsi"/>
          <w:color w:val="333333"/>
          <w:lang w:eastAsia="nl-BE"/>
        </w:rPr>
        <w:t>Zonder taboes en vol humor.</w:t>
      </w:r>
      <w:r w:rsidR="00A57864" w:rsidRPr="00A57864">
        <w:rPr>
          <w:rFonts w:asciiTheme="majorHAnsi" w:eastAsia="Times New Roman" w:hAnsiTheme="majorHAnsi" w:cstheme="majorHAnsi"/>
          <w:color w:val="333333"/>
          <w:lang w:eastAsia="nl-BE"/>
        </w:rPr>
        <w:br/>
      </w:r>
      <w:r w:rsidR="00A57864" w:rsidRPr="00A57864">
        <w:rPr>
          <w:rFonts w:asciiTheme="majorHAnsi" w:eastAsia="Times New Roman" w:hAnsiTheme="majorHAnsi" w:cstheme="majorHAnsi"/>
          <w:color w:val="333333"/>
          <w:lang w:eastAsia="nl-BE"/>
        </w:rPr>
        <w:br/>
        <w:t>Enkele jaren geleden kreeg Jan De Brabander, vormgever en scenograaf bij o.a. BRONKS, te horen dat hij een ziekte heeft. Een ziekte met als enige zekerheid dat het alleen maar erger wordt. Hoe erg? Hoe snel? Dat weet niemand. </w:t>
      </w:r>
    </w:p>
    <w:p w14:paraId="337B1696" w14:textId="6F8EB62E" w:rsidR="00A57864" w:rsidRPr="00B55829" w:rsidRDefault="00A57864" w:rsidP="00AC5CD7">
      <w:pPr>
        <w:suppressAutoHyphens w:val="0"/>
        <w:spacing w:after="0" w:line="240" w:lineRule="auto"/>
        <w:jc w:val="both"/>
        <w:rPr>
          <w:rFonts w:asciiTheme="majorHAnsi" w:eastAsia="Times New Roman" w:hAnsiTheme="majorHAnsi" w:cstheme="majorHAnsi"/>
          <w:color w:val="333333"/>
          <w:lang w:eastAsia="nl-BE"/>
        </w:rPr>
      </w:pPr>
      <w:r w:rsidRPr="00A57864">
        <w:rPr>
          <w:rFonts w:asciiTheme="majorHAnsi" w:eastAsia="Times New Roman" w:hAnsiTheme="majorHAnsi" w:cstheme="majorHAnsi"/>
          <w:color w:val="333333"/>
          <w:lang w:eastAsia="nl-BE"/>
        </w:rPr>
        <w:t xml:space="preserve">Jan vertelde zijn verhaal aan Joris Van den </w:t>
      </w:r>
      <w:proofErr w:type="spellStart"/>
      <w:r w:rsidRPr="00A57864">
        <w:rPr>
          <w:rFonts w:asciiTheme="majorHAnsi" w:eastAsia="Times New Roman" w:hAnsiTheme="majorHAnsi" w:cstheme="majorHAnsi"/>
          <w:color w:val="333333"/>
          <w:lang w:eastAsia="nl-BE"/>
        </w:rPr>
        <w:t>Brande</w:t>
      </w:r>
      <w:proofErr w:type="spellEnd"/>
      <w:r w:rsidRPr="00A57864">
        <w:rPr>
          <w:rFonts w:asciiTheme="majorHAnsi" w:eastAsia="Times New Roman" w:hAnsiTheme="majorHAnsi" w:cstheme="majorHAnsi"/>
          <w:color w:val="333333"/>
          <w:lang w:eastAsia="nl-BE"/>
        </w:rPr>
        <w:t xml:space="preserve">, die er een universele theatertekst uit destilleerde. Joris Hessels en Joris Van den </w:t>
      </w:r>
      <w:proofErr w:type="spellStart"/>
      <w:r w:rsidRPr="00A57864">
        <w:rPr>
          <w:rFonts w:asciiTheme="majorHAnsi" w:eastAsia="Times New Roman" w:hAnsiTheme="majorHAnsi" w:cstheme="majorHAnsi"/>
          <w:color w:val="333333"/>
          <w:lang w:eastAsia="nl-BE"/>
        </w:rPr>
        <w:t>Brande</w:t>
      </w:r>
      <w:proofErr w:type="spellEnd"/>
      <w:r w:rsidRPr="00A57864">
        <w:rPr>
          <w:rFonts w:asciiTheme="majorHAnsi" w:eastAsia="Times New Roman" w:hAnsiTheme="majorHAnsi" w:cstheme="majorHAnsi"/>
          <w:color w:val="333333"/>
          <w:lang w:eastAsia="nl-BE"/>
        </w:rPr>
        <w:t xml:space="preserve"> brengen dit kwetsbare verhaal op sublieme wijze.</w:t>
      </w:r>
      <w:r w:rsidRPr="00A57864">
        <w:rPr>
          <w:rFonts w:asciiTheme="majorHAnsi" w:eastAsia="Times New Roman" w:hAnsiTheme="majorHAnsi" w:cstheme="majorHAnsi"/>
          <w:color w:val="333333"/>
          <w:lang w:eastAsia="nl-BE"/>
        </w:rPr>
        <w:br/>
      </w:r>
      <w:r w:rsidRPr="00A57864">
        <w:rPr>
          <w:rFonts w:asciiTheme="majorHAnsi" w:eastAsia="Times New Roman" w:hAnsiTheme="majorHAnsi" w:cstheme="majorHAnsi"/>
          <w:color w:val="333333"/>
          <w:lang w:eastAsia="nl-BE"/>
        </w:rPr>
        <w:br/>
        <w:t xml:space="preserve">"Op veel vlakken voel je dat dit verhaal uit het leven is gegrepen, mee geïnspireerd door de ervaringen van Jan De Brabander, de vaste scenograaf en vormgever van het Brusselse theaterhuis BRONKS, die sinds vijf jaar aan Parkinson lijdt. Het maakt van deze voorstelling één van de meest wezenlijke, oprechte producties die we dit seizoen hebben gezien." Uit het Juryrapport van het </w:t>
      </w:r>
      <w:proofErr w:type="spellStart"/>
      <w:r w:rsidRPr="00A57864">
        <w:rPr>
          <w:rFonts w:asciiTheme="majorHAnsi" w:eastAsia="Times New Roman" w:hAnsiTheme="majorHAnsi" w:cstheme="majorHAnsi"/>
          <w:color w:val="333333"/>
          <w:lang w:eastAsia="nl-BE"/>
        </w:rPr>
        <w:t>TheaterFestival</w:t>
      </w:r>
      <w:proofErr w:type="spellEnd"/>
      <w:r w:rsidR="00AC5CD7">
        <w:rPr>
          <w:rFonts w:asciiTheme="majorHAnsi" w:eastAsia="Times New Roman" w:hAnsiTheme="majorHAnsi" w:cstheme="majorHAnsi"/>
          <w:color w:val="333333"/>
          <w:lang w:eastAsia="nl-BE"/>
        </w:rPr>
        <w:t xml:space="preserve"> 2018</w:t>
      </w:r>
    </w:p>
    <w:p w14:paraId="1213F317" w14:textId="77777777" w:rsidR="00AC5CD7" w:rsidRDefault="00AC5CD7" w:rsidP="00AC5CD7">
      <w:pPr>
        <w:suppressAutoHyphens w:val="0"/>
        <w:spacing w:after="0" w:line="240" w:lineRule="auto"/>
        <w:rPr>
          <w:rFonts w:ascii="PT Sans Narrow" w:eastAsia="Times New Roman" w:hAnsi="PT Sans Narrow" w:cs="Times New Roman"/>
          <w:b/>
          <w:bCs/>
          <w:color w:val="333333"/>
          <w:sz w:val="24"/>
          <w:szCs w:val="24"/>
          <w:lang w:eastAsia="nl-BE"/>
        </w:rPr>
      </w:pPr>
    </w:p>
    <w:p w14:paraId="50246F99" w14:textId="27AF7B25" w:rsidR="00B55829" w:rsidRPr="00B55829" w:rsidRDefault="00B55829" w:rsidP="00AC5CD7">
      <w:pPr>
        <w:suppressAutoHyphens w:val="0"/>
        <w:spacing w:after="0" w:line="240" w:lineRule="auto"/>
        <w:rPr>
          <w:rFonts w:ascii="PT Sans Narrow" w:eastAsia="Times New Roman" w:hAnsi="PT Sans Narrow" w:cs="Times New Roman"/>
          <w:b/>
          <w:bCs/>
          <w:color w:val="333333"/>
          <w:sz w:val="24"/>
          <w:szCs w:val="24"/>
          <w:lang w:eastAsia="nl-BE"/>
        </w:rPr>
      </w:pPr>
      <w:r w:rsidRPr="00B55829">
        <w:rPr>
          <w:rFonts w:ascii="PT Sans Narrow" w:eastAsia="Times New Roman" w:hAnsi="PT Sans Narrow" w:cs="Times New Roman"/>
          <w:b/>
          <w:bCs/>
          <w:color w:val="333333"/>
          <w:sz w:val="24"/>
          <w:szCs w:val="24"/>
          <w:lang w:eastAsia="nl-BE"/>
        </w:rPr>
        <w:t>Interview</w:t>
      </w:r>
    </w:p>
    <w:p w14:paraId="565F5D7B" w14:textId="77777777" w:rsidR="00260B9F" w:rsidRDefault="00310A94" w:rsidP="00260B9F">
      <w:pPr>
        <w:spacing w:after="0" w:line="240" w:lineRule="auto"/>
        <w:jc w:val="both"/>
        <w:rPr>
          <w:rFonts w:asciiTheme="majorHAnsi" w:eastAsia="Times New Roman" w:hAnsiTheme="majorHAnsi" w:cstheme="majorHAnsi"/>
          <w:lang w:eastAsia="nl-BE"/>
        </w:rPr>
      </w:pPr>
      <w:r w:rsidRPr="00310A94">
        <w:rPr>
          <w:rFonts w:asciiTheme="majorHAnsi" w:eastAsia="Times New Roman" w:hAnsiTheme="majorHAnsi" w:cstheme="majorHAnsi"/>
          <w:lang w:eastAsia="nl-BE"/>
        </w:rPr>
        <w:t xml:space="preserve">Jan De Brabander werkte al vele jaren bij Bronks als de man van licht, decor, en vormgeving. Toen werd hij plotseling ongeneeslijk ziek en maakte hij samen met acteur en theatermaker Joris Van den </w:t>
      </w:r>
      <w:proofErr w:type="spellStart"/>
      <w:r w:rsidRPr="00310A94">
        <w:rPr>
          <w:rFonts w:asciiTheme="majorHAnsi" w:eastAsia="Times New Roman" w:hAnsiTheme="majorHAnsi" w:cstheme="majorHAnsi"/>
          <w:lang w:eastAsia="nl-BE"/>
        </w:rPr>
        <w:t>Brande</w:t>
      </w:r>
      <w:proofErr w:type="spellEnd"/>
      <w:r w:rsidRPr="00310A94">
        <w:rPr>
          <w:rFonts w:asciiTheme="majorHAnsi" w:eastAsia="Times New Roman" w:hAnsiTheme="majorHAnsi" w:cstheme="majorHAnsi"/>
          <w:lang w:eastAsia="nl-BE"/>
        </w:rPr>
        <w:t xml:space="preserve"> zélf een voorstelling. Over de omgang met dat soort brute pech. </w:t>
      </w:r>
    </w:p>
    <w:p w14:paraId="120E2B86" w14:textId="77777777" w:rsidR="00AE0436" w:rsidRDefault="00AE0436" w:rsidP="00260B9F">
      <w:pPr>
        <w:spacing w:after="0" w:line="240" w:lineRule="auto"/>
        <w:jc w:val="both"/>
        <w:rPr>
          <w:rFonts w:asciiTheme="majorHAnsi" w:eastAsia="Times New Roman" w:hAnsiTheme="majorHAnsi" w:cstheme="majorHAnsi"/>
          <w:lang w:eastAsia="nl-BE"/>
        </w:rPr>
      </w:pPr>
    </w:p>
    <w:p w14:paraId="2CC2FEEE" w14:textId="2E97D68A" w:rsidR="00AC5CD7" w:rsidRDefault="00310A94" w:rsidP="00260B9F">
      <w:pPr>
        <w:spacing w:after="0" w:line="240" w:lineRule="auto"/>
        <w:jc w:val="both"/>
        <w:rPr>
          <w:rFonts w:asciiTheme="majorHAnsi" w:eastAsia="Times New Roman" w:hAnsiTheme="majorHAnsi" w:cstheme="majorHAnsi"/>
          <w:lang w:eastAsia="nl-BE"/>
        </w:rPr>
      </w:pPr>
      <w:r w:rsidRPr="00310A94">
        <w:rPr>
          <w:rFonts w:asciiTheme="majorHAnsi" w:eastAsia="Times New Roman" w:hAnsiTheme="majorHAnsi" w:cstheme="majorHAnsi"/>
          <w:lang w:eastAsia="nl-BE"/>
        </w:rPr>
        <w:t>“Als je de kwestie iets algemener beschouwt, gaat het eigenlijk over hoe je omgaat met tegenslag,” zegt Jan De Brabander.</w:t>
      </w:r>
      <w:r w:rsidR="00260B9F">
        <w:rPr>
          <w:rFonts w:asciiTheme="majorHAnsi" w:eastAsia="Times New Roman" w:hAnsiTheme="majorHAnsi" w:cstheme="majorHAnsi"/>
          <w:lang w:eastAsia="nl-BE"/>
        </w:rPr>
        <w:t xml:space="preserve"> </w:t>
      </w:r>
      <w:r w:rsidRPr="00310A94">
        <w:rPr>
          <w:rFonts w:asciiTheme="majorHAnsi" w:eastAsia="Times New Roman" w:hAnsiTheme="majorHAnsi" w:cstheme="majorHAnsi"/>
          <w:lang w:eastAsia="nl-BE"/>
        </w:rPr>
        <w:t>“Daarover bestaan verschillende zienswijzen, maar die zijn soms zo moralistisch. Terwijl je ook diep in de put moet kunnen zakken, of er eens goed moet mee kunnen lachen als je met dergelijk ongeluk wordt geconfronteerd. We zijn allemaal maar mensen, en wie zelf pech heeft, begrijpt misschien beter dan iemand anders dat we niet altijd volledig verantwoordelijk kunnen zijn voor alles wat we doen. De mengelmoes van gevoelens en gedachten over het omgaan met de ziekte leek me wel iets om een voorstelling over te maken samen met een professional. Ik was fan van Joris als acteur, dus het leek een goed idee om hem te vragen.”</w:t>
      </w:r>
    </w:p>
    <w:p w14:paraId="5C24A45E" w14:textId="77777777" w:rsidR="00AC5CD7" w:rsidRPr="00AC5CD7" w:rsidRDefault="00AC5CD7" w:rsidP="00AC5CD7">
      <w:pPr>
        <w:spacing w:after="0" w:line="240" w:lineRule="auto"/>
        <w:rPr>
          <w:rFonts w:asciiTheme="majorHAnsi" w:eastAsia="Times New Roman" w:hAnsiTheme="majorHAnsi" w:cstheme="majorHAnsi"/>
          <w:lang w:eastAsia="nl-BE"/>
        </w:rPr>
      </w:pPr>
    </w:p>
    <w:p w14:paraId="2CF54380" w14:textId="77777777" w:rsidR="00260B9F" w:rsidRDefault="00987DBC" w:rsidP="00260B9F">
      <w:pPr>
        <w:spacing w:after="0" w:line="240" w:lineRule="auto"/>
        <w:jc w:val="both"/>
        <w:rPr>
          <w:rFonts w:asciiTheme="majorHAnsi" w:eastAsia="Times New Roman" w:hAnsiTheme="majorHAnsi" w:cstheme="majorHAnsi"/>
          <w:b/>
          <w:bCs/>
          <w:lang w:eastAsia="nl-BE"/>
        </w:rPr>
      </w:pPr>
      <w:r w:rsidRPr="00987DBC">
        <w:rPr>
          <w:rFonts w:asciiTheme="majorHAnsi" w:eastAsia="Times New Roman" w:hAnsiTheme="majorHAnsi" w:cstheme="majorHAnsi"/>
          <w:b/>
          <w:bCs/>
          <w:lang w:eastAsia="nl-BE"/>
        </w:rPr>
        <w:t>Spraken mensen uit je omgeving je vaak aan om over je ziekte te praten?</w:t>
      </w:r>
    </w:p>
    <w:p w14:paraId="743D90F8" w14:textId="518249AA" w:rsidR="00987DBC" w:rsidRPr="00987DBC" w:rsidRDefault="00987DBC" w:rsidP="00260B9F">
      <w:pPr>
        <w:spacing w:after="0" w:line="240" w:lineRule="auto"/>
        <w:jc w:val="both"/>
        <w:rPr>
          <w:rFonts w:asciiTheme="majorHAnsi" w:eastAsia="Times New Roman" w:hAnsiTheme="majorHAnsi" w:cstheme="majorHAnsi"/>
          <w:lang w:eastAsia="nl-BE"/>
        </w:rPr>
      </w:pPr>
      <w:r w:rsidRPr="00987DBC">
        <w:rPr>
          <w:rFonts w:asciiTheme="majorHAnsi" w:eastAsia="Times New Roman" w:hAnsiTheme="majorHAnsi" w:cstheme="majorHAnsi"/>
          <w:b/>
          <w:bCs/>
          <w:lang w:eastAsia="nl-BE"/>
        </w:rPr>
        <w:t>Jan De Brabander:</w:t>
      </w:r>
      <w:r w:rsidRPr="00987DBC">
        <w:rPr>
          <w:rFonts w:asciiTheme="majorHAnsi" w:eastAsia="Times New Roman" w:hAnsiTheme="majorHAnsi" w:cstheme="majorHAnsi"/>
          <w:lang w:eastAsia="nl-BE"/>
        </w:rPr>
        <w:t xml:space="preserve"> In het begin bijna niemand. Ik en mijn vriendin – die haar leven natuurlijk ook enorm heeft zien veranderen – waren daar toen wat kwaad over. Maar we zijn er dan wel achter gekomen dat dat niet per se uit desinteresse was, en dat het best moeilijk is om er op het juiste moment op de juiste manier over te beginnen. </w:t>
      </w:r>
    </w:p>
    <w:p w14:paraId="0F614EFA" w14:textId="77777777" w:rsidR="00AE0436" w:rsidRDefault="00AE0436" w:rsidP="00AC5CD7">
      <w:pPr>
        <w:spacing w:after="0" w:line="240" w:lineRule="auto"/>
        <w:rPr>
          <w:rFonts w:asciiTheme="majorHAnsi" w:eastAsia="Times New Roman" w:hAnsiTheme="majorHAnsi" w:cstheme="majorHAnsi"/>
          <w:lang w:eastAsia="nl-BE"/>
        </w:rPr>
      </w:pPr>
    </w:p>
    <w:p w14:paraId="78EF7306" w14:textId="44A880C8" w:rsidR="00987DBC" w:rsidRDefault="00987DBC" w:rsidP="00AC5CD7">
      <w:pPr>
        <w:spacing w:after="0" w:line="240" w:lineRule="auto"/>
        <w:rPr>
          <w:rFonts w:asciiTheme="majorHAnsi" w:eastAsia="Times New Roman" w:hAnsiTheme="majorHAnsi" w:cstheme="majorHAnsi"/>
          <w:lang w:eastAsia="nl-BE"/>
        </w:rPr>
      </w:pPr>
      <w:r w:rsidRPr="00987DBC">
        <w:rPr>
          <w:rFonts w:asciiTheme="majorHAnsi" w:eastAsia="Times New Roman" w:hAnsiTheme="majorHAnsi" w:cstheme="majorHAnsi"/>
          <w:lang w:eastAsia="nl-BE"/>
        </w:rPr>
        <w:t xml:space="preserve">Zo hebben we geleerd dat je de opening eigenlijk zelf moet maken. In </w:t>
      </w:r>
      <w:r w:rsidR="00E36A7D">
        <w:rPr>
          <w:rFonts w:asciiTheme="majorHAnsi" w:eastAsia="Times New Roman" w:hAnsiTheme="majorHAnsi" w:cstheme="majorHAnsi"/>
          <w:lang w:eastAsia="nl-BE"/>
        </w:rPr>
        <w:t>‘</w:t>
      </w:r>
      <w:r w:rsidRPr="00E36A7D">
        <w:rPr>
          <w:rFonts w:asciiTheme="majorHAnsi" w:eastAsia="Times New Roman" w:hAnsiTheme="majorHAnsi" w:cstheme="majorHAnsi"/>
          <w:lang w:eastAsia="nl-BE"/>
        </w:rPr>
        <w:t>Geef mijn hand terug</w:t>
      </w:r>
      <w:r w:rsidR="00E36A7D">
        <w:rPr>
          <w:rFonts w:asciiTheme="majorHAnsi" w:eastAsia="Times New Roman" w:hAnsiTheme="majorHAnsi" w:cstheme="majorHAnsi"/>
          <w:lang w:eastAsia="nl-BE"/>
        </w:rPr>
        <w:t>’</w:t>
      </w:r>
      <w:r w:rsidRPr="00987DBC">
        <w:rPr>
          <w:rFonts w:asciiTheme="majorHAnsi" w:eastAsia="Times New Roman" w:hAnsiTheme="majorHAnsi" w:cstheme="majorHAnsi"/>
          <w:lang w:eastAsia="nl-BE"/>
        </w:rPr>
        <w:t xml:space="preserve"> zoeken iemand die ziek is en iemand die niet ziek is samen naar manieren – stuntelige, grappige en droevige – om met de zaak om te gaan, en uiteindelijk lukt dat ook.</w:t>
      </w:r>
    </w:p>
    <w:p w14:paraId="5B1F0BE6" w14:textId="54019570" w:rsidR="0043376E" w:rsidRPr="0043376E" w:rsidRDefault="0043376E" w:rsidP="00850B2F">
      <w:pPr>
        <w:spacing w:after="0" w:line="240" w:lineRule="auto"/>
        <w:jc w:val="both"/>
        <w:rPr>
          <w:rFonts w:asciiTheme="majorHAnsi" w:eastAsia="Times New Roman" w:hAnsiTheme="majorHAnsi" w:cstheme="majorHAnsi"/>
          <w:lang w:eastAsia="nl-BE"/>
        </w:rPr>
      </w:pPr>
      <w:r w:rsidRPr="0043376E">
        <w:rPr>
          <w:rFonts w:asciiTheme="majorHAnsi" w:eastAsia="Times New Roman" w:hAnsiTheme="majorHAnsi" w:cstheme="majorHAnsi"/>
          <w:b/>
          <w:bCs/>
          <w:lang w:eastAsia="nl-BE"/>
        </w:rPr>
        <w:lastRenderedPageBreak/>
        <w:t xml:space="preserve">In het concrete geval van Jan gaat het over </w:t>
      </w:r>
      <w:proofErr w:type="spellStart"/>
      <w:r w:rsidRPr="0043376E">
        <w:rPr>
          <w:rFonts w:asciiTheme="majorHAnsi" w:eastAsia="Times New Roman" w:hAnsiTheme="majorHAnsi" w:cstheme="majorHAnsi"/>
          <w:b/>
          <w:bCs/>
          <w:lang w:eastAsia="nl-BE"/>
        </w:rPr>
        <w:t>parkinson</w:t>
      </w:r>
      <w:proofErr w:type="spellEnd"/>
      <w:r w:rsidRPr="0043376E">
        <w:rPr>
          <w:rFonts w:asciiTheme="majorHAnsi" w:eastAsia="Times New Roman" w:hAnsiTheme="majorHAnsi" w:cstheme="majorHAnsi"/>
          <w:b/>
          <w:bCs/>
          <w:lang w:eastAsia="nl-BE"/>
        </w:rPr>
        <w:t xml:space="preserve">, maar het wordt geen stuk over </w:t>
      </w:r>
      <w:proofErr w:type="spellStart"/>
      <w:r w:rsidRPr="0043376E">
        <w:rPr>
          <w:rFonts w:asciiTheme="majorHAnsi" w:eastAsia="Times New Roman" w:hAnsiTheme="majorHAnsi" w:cstheme="majorHAnsi"/>
          <w:b/>
          <w:bCs/>
          <w:lang w:eastAsia="nl-BE"/>
        </w:rPr>
        <w:t>parkinson</w:t>
      </w:r>
      <w:proofErr w:type="spellEnd"/>
      <w:r w:rsidRPr="0043376E">
        <w:rPr>
          <w:rFonts w:asciiTheme="majorHAnsi" w:eastAsia="Times New Roman" w:hAnsiTheme="majorHAnsi" w:cstheme="majorHAnsi"/>
          <w:b/>
          <w:bCs/>
          <w:lang w:eastAsia="nl-BE"/>
        </w:rPr>
        <w:t>.</w:t>
      </w:r>
      <w:r w:rsidRPr="0043376E">
        <w:rPr>
          <w:rFonts w:asciiTheme="majorHAnsi" w:eastAsia="Times New Roman" w:hAnsiTheme="majorHAnsi" w:cstheme="majorHAnsi"/>
          <w:lang w:eastAsia="nl-BE"/>
        </w:rPr>
        <w:br/>
      </w:r>
      <w:r w:rsidRPr="0043376E">
        <w:rPr>
          <w:rFonts w:asciiTheme="majorHAnsi" w:eastAsia="Times New Roman" w:hAnsiTheme="majorHAnsi" w:cstheme="majorHAnsi"/>
          <w:b/>
          <w:bCs/>
          <w:lang w:eastAsia="nl-BE"/>
        </w:rPr>
        <w:t xml:space="preserve">Joris Van den </w:t>
      </w:r>
      <w:proofErr w:type="spellStart"/>
      <w:r w:rsidRPr="0043376E">
        <w:rPr>
          <w:rFonts w:asciiTheme="majorHAnsi" w:eastAsia="Times New Roman" w:hAnsiTheme="majorHAnsi" w:cstheme="majorHAnsi"/>
          <w:b/>
          <w:bCs/>
          <w:lang w:eastAsia="nl-BE"/>
        </w:rPr>
        <w:t>Brande</w:t>
      </w:r>
      <w:proofErr w:type="spellEnd"/>
      <w:r w:rsidRPr="0043376E">
        <w:rPr>
          <w:rFonts w:asciiTheme="majorHAnsi" w:eastAsia="Times New Roman" w:hAnsiTheme="majorHAnsi" w:cstheme="majorHAnsi"/>
          <w:b/>
          <w:bCs/>
          <w:lang w:eastAsia="nl-BE"/>
        </w:rPr>
        <w:t>:</w:t>
      </w:r>
      <w:r w:rsidRPr="0043376E">
        <w:rPr>
          <w:rFonts w:asciiTheme="majorHAnsi" w:eastAsia="Times New Roman" w:hAnsiTheme="majorHAnsi" w:cstheme="majorHAnsi"/>
          <w:lang w:eastAsia="nl-BE"/>
        </w:rPr>
        <w:t xml:space="preserve"> De ziekte wordt niet bij naam genoemd, maar de symptomen worden wel aangehaald. Op het moment dat we de verhullende metaforen zelf beu zijn geworden, beginnen we de dingen concreet te benoemen. Daarna waaieren de gesprekken verder uit en gaan ze over vriendschap, over de moeilijkheid om over zo’n ingrijpende ziekte te spreken, over het rare fenomeen van mensen die jaloers worden op mensen die ziek zijn en daardoor meer aandacht krijgen…</w:t>
      </w:r>
    </w:p>
    <w:p w14:paraId="01FBE396" w14:textId="77777777" w:rsidR="00850B2F" w:rsidRDefault="00850B2F" w:rsidP="00AC5CD7">
      <w:pPr>
        <w:spacing w:after="0" w:line="240" w:lineRule="auto"/>
        <w:rPr>
          <w:rFonts w:asciiTheme="majorHAnsi" w:eastAsia="Times New Roman" w:hAnsiTheme="majorHAnsi" w:cstheme="majorHAnsi"/>
          <w:b/>
          <w:bCs/>
          <w:lang w:eastAsia="nl-BE"/>
        </w:rPr>
      </w:pPr>
    </w:p>
    <w:p w14:paraId="0FCA6961" w14:textId="77777777" w:rsidR="00850B2F" w:rsidRDefault="00B53546" w:rsidP="00850B2F">
      <w:pPr>
        <w:spacing w:after="0" w:line="240" w:lineRule="auto"/>
        <w:jc w:val="both"/>
        <w:rPr>
          <w:rFonts w:asciiTheme="majorHAnsi" w:eastAsia="Times New Roman" w:hAnsiTheme="majorHAnsi" w:cstheme="majorHAnsi"/>
          <w:b/>
          <w:bCs/>
          <w:lang w:eastAsia="nl-BE"/>
        </w:rPr>
      </w:pPr>
      <w:r w:rsidRPr="00B53546">
        <w:rPr>
          <w:rFonts w:asciiTheme="majorHAnsi" w:eastAsia="Times New Roman" w:hAnsiTheme="majorHAnsi" w:cstheme="majorHAnsi"/>
          <w:b/>
          <w:bCs/>
          <w:lang w:eastAsia="nl-BE"/>
        </w:rPr>
        <w:t>Misschien kan je toch ook te veel lachen met ernstige zaken. Hoe evident was het om fictie te maken van iets wat tegelijk harde realiteit was voor jou?</w:t>
      </w:r>
    </w:p>
    <w:p w14:paraId="1D46783C" w14:textId="20D5C70B" w:rsidR="00B53546" w:rsidRPr="00B53546" w:rsidRDefault="00B53546" w:rsidP="00850B2F">
      <w:pPr>
        <w:spacing w:after="0" w:line="240" w:lineRule="auto"/>
        <w:jc w:val="both"/>
        <w:rPr>
          <w:rFonts w:asciiTheme="majorHAnsi" w:eastAsia="Times New Roman" w:hAnsiTheme="majorHAnsi" w:cstheme="majorHAnsi"/>
          <w:lang w:eastAsia="nl-BE"/>
        </w:rPr>
      </w:pPr>
      <w:r w:rsidRPr="00B53546">
        <w:rPr>
          <w:rFonts w:asciiTheme="majorHAnsi" w:eastAsia="Times New Roman" w:hAnsiTheme="majorHAnsi" w:cstheme="majorHAnsi"/>
          <w:b/>
          <w:bCs/>
          <w:lang w:eastAsia="nl-BE"/>
        </w:rPr>
        <w:t>De Brabander:</w:t>
      </w:r>
      <w:r w:rsidRPr="00B53546">
        <w:rPr>
          <w:rFonts w:asciiTheme="majorHAnsi" w:eastAsia="Times New Roman" w:hAnsiTheme="majorHAnsi" w:cstheme="majorHAnsi"/>
          <w:lang w:eastAsia="nl-BE"/>
        </w:rPr>
        <w:t xml:space="preserve"> Op het moment dat ik met het stuk bezig was, beschouwde ik het als iets wat buiten mezelf stond. Maar omdat sommige dingen inderdaad heel expliciet aan bod komen moet je dat ’s avonds toch wel even verteren. Fysiek gezien wordt de ziekte ook moeilijker om mee te leven.</w:t>
      </w:r>
    </w:p>
    <w:p w14:paraId="337F6393" w14:textId="5AEC2A98" w:rsidR="00B53546" w:rsidRPr="00B53546" w:rsidRDefault="00B53546" w:rsidP="00850B2F">
      <w:pPr>
        <w:spacing w:after="0" w:line="240" w:lineRule="auto"/>
        <w:jc w:val="both"/>
        <w:rPr>
          <w:rFonts w:asciiTheme="majorHAnsi" w:eastAsia="Times New Roman" w:hAnsiTheme="majorHAnsi" w:cstheme="majorHAnsi"/>
          <w:lang w:eastAsia="nl-BE"/>
        </w:rPr>
      </w:pPr>
      <w:r w:rsidRPr="00B53546">
        <w:rPr>
          <w:rFonts w:asciiTheme="majorHAnsi" w:eastAsia="Times New Roman" w:hAnsiTheme="majorHAnsi" w:cstheme="majorHAnsi"/>
          <w:lang w:eastAsia="nl-BE"/>
        </w:rPr>
        <w:t>Als je als buitenstaander van niets weet, dan zie je niets aan mij, maar dat heeft natuurlijk met al die pillen te maken. Als je de bijsluiter leest, begrijp je dat de symptomen en de bijwerkingen van de medicamenten een moeilijk verteerbare soep kunnen worden.</w:t>
      </w:r>
    </w:p>
    <w:p w14:paraId="391BC6B5" w14:textId="5D0A788A" w:rsidR="00B53546" w:rsidRPr="00B53546" w:rsidRDefault="00B53546" w:rsidP="00001976">
      <w:pPr>
        <w:spacing w:after="0" w:line="240" w:lineRule="auto"/>
        <w:jc w:val="both"/>
        <w:rPr>
          <w:rFonts w:asciiTheme="majorHAnsi" w:eastAsia="Times New Roman" w:hAnsiTheme="majorHAnsi" w:cstheme="majorHAnsi"/>
          <w:lang w:eastAsia="nl-BE"/>
        </w:rPr>
      </w:pPr>
      <w:r w:rsidRPr="00B53546">
        <w:rPr>
          <w:rFonts w:asciiTheme="majorHAnsi" w:eastAsia="Times New Roman" w:hAnsiTheme="majorHAnsi" w:cstheme="majorHAnsi"/>
          <w:b/>
          <w:bCs/>
          <w:lang w:eastAsia="nl-BE"/>
        </w:rPr>
        <w:t xml:space="preserve">Van den </w:t>
      </w:r>
      <w:proofErr w:type="spellStart"/>
      <w:r w:rsidRPr="00B53546">
        <w:rPr>
          <w:rFonts w:asciiTheme="majorHAnsi" w:eastAsia="Times New Roman" w:hAnsiTheme="majorHAnsi" w:cstheme="majorHAnsi"/>
          <w:b/>
          <w:bCs/>
          <w:lang w:eastAsia="nl-BE"/>
        </w:rPr>
        <w:t>Brande</w:t>
      </w:r>
      <w:proofErr w:type="spellEnd"/>
      <w:r w:rsidRPr="00B53546">
        <w:rPr>
          <w:rFonts w:asciiTheme="majorHAnsi" w:eastAsia="Times New Roman" w:hAnsiTheme="majorHAnsi" w:cstheme="majorHAnsi"/>
          <w:b/>
          <w:bCs/>
          <w:lang w:eastAsia="nl-BE"/>
        </w:rPr>
        <w:t xml:space="preserve">: </w:t>
      </w:r>
      <w:r w:rsidRPr="00B53546">
        <w:rPr>
          <w:rFonts w:asciiTheme="majorHAnsi" w:eastAsia="Times New Roman" w:hAnsiTheme="majorHAnsi" w:cstheme="majorHAnsi"/>
          <w:lang w:eastAsia="nl-BE"/>
        </w:rPr>
        <w:t>We gebruiken soms grove humor, maar onze motieven zijn alleen maar oprecht. Ik zie humor als een manier om bepaalde zaken te doorprikken. Voor mij is humor niet weglachen, maar juist het tegendeel: je betrokkenheid tonen. Maar het klopt dat je de juiste dosis moet vinden.</w:t>
      </w:r>
    </w:p>
    <w:p w14:paraId="053FA494" w14:textId="6C62D7EB" w:rsidR="00B55829" w:rsidRPr="00B53546" w:rsidRDefault="00B55829" w:rsidP="00AC5CD7">
      <w:pPr>
        <w:suppressAutoHyphens w:val="0"/>
        <w:spacing w:after="0" w:line="240" w:lineRule="auto"/>
        <w:rPr>
          <w:rFonts w:asciiTheme="majorHAnsi" w:eastAsia="Times New Roman" w:hAnsiTheme="majorHAnsi" w:cstheme="majorHAnsi"/>
          <w:color w:val="333333"/>
          <w:lang w:eastAsia="nl-BE"/>
        </w:rPr>
      </w:pPr>
    </w:p>
    <w:p w14:paraId="15441C5B" w14:textId="5622833F" w:rsidR="00052DED" w:rsidRPr="0043376E" w:rsidRDefault="006414DA" w:rsidP="00AC5CD7">
      <w:pPr>
        <w:suppressAutoHyphens w:val="0"/>
        <w:spacing w:after="0" w:line="240" w:lineRule="auto"/>
        <w:rPr>
          <w:rFonts w:asciiTheme="majorHAnsi" w:hAnsiTheme="majorHAnsi" w:cstheme="majorHAnsi"/>
          <w:b/>
          <w:bCs/>
        </w:rPr>
      </w:pPr>
      <w:proofErr w:type="spellStart"/>
      <w:r w:rsidRPr="0043376E">
        <w:rPr>
          <w:rFonts w:asciiTheme="majorHAnsi" w:hAnsiTheme="majorHAnsi" w:cstheme="majorHAnsi"/>
          <w:b/>
          <w:bCs/>
        </w:rPr>
        <w:t>Credits</w:t>
      </w:r>
      <w:proofErr w:type="spellEnd"/>
    </w:p>
    <w:p w14:paraId="34A51B0A" w14:textId="0C43B6C9" w:rsidR="00444757" w:rsidRPr="00037304" w:rsidRDefault="00444757" w:rsidP="00AC5CD7">
      <w:pPr>
        <w:suppressAutoHyphens w:val="0"/>
        <w:spacing w:after="0" w:line="240" w:lineRule="auto"/>
        <w:rPr>
          <w:rFonts w:asciiTheme="majorHAnsi" w:hAnsiTheme="majorHAnsi" w:cstheme="majorHAnsi"/>
          <w:b/>
          <w:bCs/>
          <w:sz w:val="20"/>
          <w:szCs w:val="20"/>
        </w:rPr>
      </w:pPr>
      <w:r w:rsidRPr="00037304">
        <w:rPr>
          <w:rFonts w:ascii="PT Sans Narrow" w:hAnsi="PT Sans Narrow"/>
          <w:color w:val="333333"/>
          <w:sz w:val="20"/>
          <w:szCs w:val="20"/>
          <w:shd w:val="clear" w:color="auto" w:fill="FFFFFF"/>
        </w:rPr>
        <w:t xml:space="preserve">Van: Jan de Brabander en Joris Van den </w:t>
      </w:r>
      <w:proofErr w:type="spellStart"/>
      <w:r w:rsidRPr="00037304">
        <w:rPr>
          <w:rFonts w:ascii="PT Sans Narrow" w:hAnsi="PT Sans Narrow"/>
          <w:color w:val="333333"/>
          <w:sz w:val="20"/>
          <w:szCs w:val="20"/>
          <w:shd w:val="clear" w:color="auto" w:fill="FFFFFF"/>
        </w:rPr>
        <w:t>Brande</w:t>
      </w:r>
      <w:proofErr w:type="spellEnd"/>
      <w:r w:rsidRPr="00037304">
        <w:rPr>
          <w:rFonts w:ascii="PT Sans Narrow" w:hAnsi="PT Sans Narrow"/>
          <w:color w:val="333333"/>
          <w:sz w:val="20"/>
          <w:szCs w:val="20"/>
          <w:shd w:val="clear" w:color="auto" w:fill="FFFFFF"/>
        </w:rPr>
        <w:t xml:space="preserve"> – Tekst: Joris Van den </w:t>
      </w:r>
      <w:proofErr w:type="spellStart"/>
      <w:r w:rsidRPr="00037304">
        <w:rPr>
          <w:rFonts w:ascii="PT Sans Narrow" w:hAnsi="PT Sans Narrow"/>
          <w:color w:val="333333"/>
          <w:sz w:val="20"/>
          <w:szCs w:val="20"/>
          <w:shd w:val="clear" w:color="auto" w:fill="FFFFFF"/>
        </w:rPr>
        <w:t>Brande</w:t>
      </w:r>
      <w:proofErr w:type="spellEnd"/>
      <w:r w:rsidRPr="00037304">
        <w:rPr>
          <w:rFonts w:ascii="PT Sans Narrow" w:hAnsi="PT Sans Narrow"/>
          <w:color w:val="333333"/>
          <w:sz w:val="20"/>
          <w:szCs w:val="20"/>
          <w:shd w:val="clear" w:color="auto" w:fill="FFFFFF"/>
        </w:rPr>
        <w:t xml:space="preserve"> </w:t>
      </w:r>
      <w:r w:rsidR="003F7AF4" w:rsidRPr="00037304">
        <w:rPr>
          <w:rFonts w:ascii="PT Sans Narrow" w:hAnsi="PT Sans Narrow"/>
          <w:color w:val="333333"/>
          <w:sz w:val="20"/>
          <w:szCs w:val="20"/>
          <w:shd w:val="clear" w:color="auto" w:fill="FFFFFF"/>
        </w:rPr>
        <w:t>–</w:t>
      </w:r>
      <w:r w:rsidRPr="00037304">
        <w:rPr>
          <w:rFonts w:ascii="PT Sans Narrow" w:hAnsi="PT Sans Narrow"/>
          <w:color w:val="333333"/>
          <w:sz w:val="20"/>
          <w:szCs w:val="20"/>
          <w:shd w:val="clear" w:color="auto" w:fill="FFFFFF"/>
        </w:rPr>
        <w:t xml:space="preserve"> Met</w:t>
      </w:r>
      <w:r w:rsidR="003F7AF4" w:rsidRPr="00037304">
        <w:rPr>
          <w:rFonts w:ascii="PT Sans Narrow" w:hAnsi="PT Sans Narrow"/>
          <w:color w:val="333333"/>
          <w:sz w:val="20"/>
          <w:szCs w:val="20"/>
          <w:shd w:val="clear" w:color="auto" w:fill="FFFFFF"/>
        </w:rPr>
        <w:t xml:space="preserve">: </w:t>
      </w:r>
      <w:r w:rsidRPr="00037304">
        <w:rPr>
          <w:rStyle w:val="boldcapitals"/>
          <w:rFonts w:ascii="PT Sans Narrow" w:hAnsi="PT Sans Narrow"/>
          <w:b/>
          <w:bCs/>
          <w:caps/>
          <w:color w:val="333333"/>
          <w:sz w:val="20"/>
          <w:szCs w:val="20"/>
          <w:shd w:val="clear" w:color="auto" w:fill="FFFFFF"/>
        </w:rPr>
        <w:t> </w:t>
      </w:r>
      <w:r w:rsidRPr="00037304">
        <w:rPr>
          <w:rFonts w:ascii="PT Sans Narrow" w:hAnsi="PT Sans Narrow"/>
          <w:color w:val="333333"/>
          <w:sz w:val="20"/>
          <w:szCs w:val="20"/>
          <w:shd w:val="clear" w:color="auto" w:fill="FFFFFF"/>
        </w:rPr>
        <w:t xml:space="preserve">Joris Van den </w:t>
      </w:r>
      <w:proofErr w:type="spellStart"/>
      <w:r w:rsidRPr="00037304">
        <w:rPr>
          <w:rFonts w:ascii="PT Sans Narrow" w:hAnsi="PT Sans Narrow"/>
          <w:color w:val="333333"/>
          <w:sz w:val="20"/>
          <w:szCs w:val="20"/>
          <w:shd w:val="clear" w:color="auto" w:fill="FFFFFF"/>
        </w:rPr>
        <w:t>Brande</w:t>
      </w:r>
      <w:proofErr w:type="spellEnd"/>
      <w:r w:rsidRPr="00037304">
        <w:rPr>
          <w:rFonts w:ascii="PT Sans Narrow" w:hAnsi="PT Sans Narrow"/>
          <w:color w:val="333333"/>
          <w:sz w:val="20"/>
          <w:szCs w:val="20"/>
          <w:shd w:val="clear" w:color="auto" w:fill="FFFFFF"/>
        </w:rPr>
        <w:t xml:space="preserve"> en Joris Hessels</w:t>
      </w:r>
      <w:r w:rsidR="003F7AF4" w:rsidRPr="00037304">
        <w:rPr>
          <w:rFonts w:ascii="PT Sans Narrow" w:hAnsi="PT Sans Narrow"/>
          <w:color w:val="333333"/>
          <w:sz w:val="20"/>
          <w:szCs w:val="20"/>
          <w:shd w:val="clear" w:color="auto" w:fill="FFFFFF"/>
        </w:rPr>
        <w:t xml:space="preserve"> – Coach: </w:t>
      </w:r>
      <w:r w:rsidRPr="00037304">
        <w:rPr>
          <w:rFonts w:ascii="PT Sans Narrow" w:hAnsi="PT Sans Narrow"/>
          <w:color w:val="333333"/>
          <w:sz w:val="20"/>
          <w:szCs w:val="20"/>
          <w:shd w:val="clear" w:color="auto" w:fill="FFFFFF"/>
        </w:rPr>
        <w:t>Tom Dupont</w:t>
      </w:r>
      <w:r w:rsidR="003F7AF4" w:rsidRPr="00037304">
        <w:rPr>
          <w:rFonts w:ascii="PT Sans Narrow" w:hAnsi="PT Sans Narrow"/>
          <w:color w:val="333333"/>
          <w:sz w:val="20"/>
          <w:szCs w:val="20"/>
          <w:shd w:val="clear" w:color="auto" w:fill="FFFFFF"/>
        </w:rPr>
        <w:t xml:space="preserve"> – Techniek: </w:t>
      </w:r>
      <w:r w:rsidRPr="00037304">
        <w:rPr>
          <w:rFonts w:ascii="PT Sans Narrow" w:hAnsi="PT Sans Narrow"/>
          <w:color w:val="333333"/>
          <w:sz w:val="20"/>
          <w:szCs w:val="20"/>
          <w:shd w:val="clear" w:color="auto" w:fill="FFFFFF"/>
        </w:rPr>
        <w:t>Thomas Clause</w:t>
      </w:r>
      <w:r w:rsidR="003F7AF4" w:rsidRPr="00037304">
        <w:rPr>
          <w:rFonts w:ascii="PT Sans Narrow" w:hAnsi="PT Sans Narrow"/>
          <w:color w:val="333333"/>
          <w:sz w:val="20"/>
          <w:szCs w:val="20"/>
          <w:shd w:val="clear" w:color="auto" w:fill="FFFFFF"/>
        </w:rPr>
        <w:t xml:space="preserve"> – Met de steun van</w:t>
      </w:r>
      <w:r w:rsidRPr="00037304">
        <w:rPr>
          <w:rFonts w:ascii="PT Sans Narrow" w:hAnsi="PT Sans Narrow"/>
          <w:color w:val="333333"/>
          <w:sz w:val="20"/>
          <w:szCs w:val="20"/>
          <w:shd w:val="clear" w:color="auto" w:fill="FFFFFF"/>
        </w:rPr>
        <w:t> Vlaams Fonds voor de Letteren</w:t>
      </w:r>
    </w:p>
    <w:p w14:paraId="79C96827" w14:textId="77777777" w:rsidR="00AE0436" w:rsidRDefault="00AE0436" w:rsidP="005629F3">
      <w:pPr>
        <w:suppressAutoHyphens w:val="0"/>
        <w:spacing w:after="0" w:line="240" w:lineRule="auto"/>
        <w:jc w:val="both"/>
        <w:rPr>
          <w:rFonts w:asciiTheme="majorHAnsi" w:eastAsiaTheme="minorHAnsi" w:hAnsiTheme="majorHAnsi" w:cstheme="majorHAnsi"/>
          <w:sz w:val="20"/>
          <w:szCs w:val="20"/>
          <w:lang w:eastAsia="nl-BE"/>
        </w:rPr>
      </w:pPr>
    </w:p>
    <w:p w14:paraId="0F2AA3E7" w14:textId="0019D33C" w:rsidR="00A214CE" w:rsidRPr="005629F3" w:rsidRDefault="00AE0436" w:rsidP="005629F3">
      <w:pPr>
        <w:suppressAutoHyphens w:val="0"/>
        <w:spacing w:after="0" w:line="240" w:lineRule="auto"/>
        <w:jc w:val="both"/>
        <w:rPr>
          <w:rFonts w:asciiTheme="majorHAnsi" w:eastAsiaTheme="minorHAnsi" w:hAnsiTheme="majorHAnsi" w:cstheme="majorHAnsi"/>
          <w:sz w:val="20"/>
          <w:szCs w:val="20"/>
          <w:lang w:eastAsia="nl-BE"/>
        </w:rPr>
      </w:pPr>
      <w:r w:rsidRPr="00DB0137">
        <w:rPr>
          <w:rFonts w:asciiTheme="majorHAnsi" w:hAnsiTheme="majorHAnsi" w:cstheme="majorHAnsi"/>
          <w:b/>
          <w:bCs/>
          <w:noProof/>
          <w:sz w:val="20"/>
          <w:szCs w:val="20"/>
        </w:rPr>
        <mc:AlternateContent>
          <mc:Choice Requires="wps">
            <w:drawing>
              <wp:anchor distT="45720" distB="45720" distL="114300" distR="114300" simplePos="0" relativeHeight="251658240" behindDoc="0" locked="0" layoutInCell="1" allowOverlap="1" wp14:anchorId="614DD460" wp14:editId="7A072B6C">
                <wp:simplePos x="0" y="0"/>
                <wp:positionH relativeFrom="margin">
                  <wp:posOffset>-52070</wp:posOffset>
                </wp:positionH>
                <wp:positionV relativeFrom="paragraph">
                  <wp:posOffset>256540</wp:posOffset>
                </wp:positionV>
                <wp:extent cx="5991225" cy="457200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1225" cy="4572000"/>
                        </a:xfrm>
                        <a:prstGeom prst="rect">
                          <a:avLst/>
                        </a:prstGeom>
                        <a:solidFill>
                          <a:srgbClr val="FFFFFF"/>
                        </a:solidFill>
                        <a:ln w="9525">
                          <a:solidFill>
                            <a:srgbClr val="000000"/>
                          </a:solidFill>
                          <a:miter lim="800000"/>
                          <a:headEnd/>
                          <a:tailEnd/>
                        </a:ln>
                      </wps:spPr>
                      <wps:txbx>
                        <w:txbxContent>
                          <w:p w14:paraId="6FEEC87C" w14:textId="487904EE" w:rsidR="00AA6CAB" w:rsidRPr="00D85045" w:rsidRDefault="00B319FF" w:rsidP="00532341">
                            <w:pPr>
                              <w:spacing w:after="0" w:line="240" w:lineRule="auto"/>
                              <w:jc w:val="both"/>
                              <w:rPr>
                                <w:rFonts w:asciiTheme="majorHAnsi" w:hAnsiTheme="majorHAnsi" w:cstheme="majorHAnsi"/>
                                <w:b/>
                                <w:bCs/>
                              </w:rPr>
                            </w:pPr>
                            <w:r>
                              <w:rPr>
                                <w:rFonts w:asciiTheme="majorHAnsi" w:hAnsiTheme="majorHAnsi" w:cstheme="majorHAnsi"/>
                                <w:b/>
                                <w:bCs/>
                              </w:rPr>
                              <w:t>THEATER</w:t>
                            </w:r>
                            <w:r w:rsidR="00AA6CAB" w:rsidRPr="00D85045">
                              <w:rPr>
                                <w:rFonts w:asciiTheme="majorHAnsi" w:hAnsiTheme="majorHAnsi" w:cstheme="majorHAnsi"/>
                                <w:b/>
                                <w:bCs/>
                              </w:rPr>
                              <w:t xml:space="preserve"> IN DE KIJKER</w:t>
                            </w:r>
                          </w:p>
                          <w:p w14:paraId="7F791542" w14:textId="77777777" w:rsidR="000D13DA" w:rsidRPr="00AE0436" w:rsidRDefault="000D13DA" w:rsidP="000D13DA">
                            <w:pPr>
                              <w:spacing w:after="0" w:line="240" w:lineRule="auto"/>
                              <w:jc w:val="both"/>
                              <w:rPr>
                                <w:rFonts w:asciiTheme="majorHAnsi" w:hAnsiTheme="majorHAnsi" w:cstheme="majorHAnsi"/>
                                <w:b/>
                                <w:bCs/>
                              </w:rPr>
                            </w:pPr>
                            <w:r w:rsidRPr="00AE0436">
                              <w:rPr>
                                <w:rFonts w:asciiTheme="majorHAnsi" w:hAnsiTheme="majorHAnsi" w:cstheme="majorHAnsi"/>
                                <w:b/>
                                <w:bCs/>
                              </w:rPr>
                              <w:t>EVERY WORD WAS ONCE AN ANIMAL / ONTROEREND GOED</w:t>
                            </w:r>
                          </w:p>
                          <w:p w14:paraId="633187A6" w14:textId="77777777" w:rsidR="000D13DA" w:rsidRPr="009B5BE2" w:rsidRDefault="000D13DA" w:rsidP="000D13DA">
                            <w:pPr>
                              <w:spacing w:after="0" w:line="240" w:lineRule="auto"/>
                              <w:jc w:val="both"/>
                              <w:rPr>
                                <w:rFonts w:asciiTheme="majorHAnsi" w:hAnsiTheme="majorHAnsi" w:cstheme="majorHAnsi"/>
                              </w:rPr>
                            </w:pPr>
                            <w:r w:rsidRPr="009B5BE2">
                              <w:rPr>
                                <w:rFonts w:asciiTheme="majorHAnsi" w:hAnsiTheme="majorHAnsi" w:cstheme="majorHAnsi"/>
                              </w:rPr>
                              <w:t xml:space="preserve">Vrijdag 1 april om 20u </w:t>
                            </w:r>
                            <w:r>
                              <w:rPr>
                                <w:rFonts w:asciiTheme="majorHAnsi" w:hAnsiTheme="majorHAnsi" w:cstheme="majorHAnsi"/>
                              </w:rPr>
                              <w:t>in de Schouwburg –</w:t>
                            </w:r>
                            <w:r w:rsidRPr="009B5BE2">
                              <w:rPr>
                                <w:rFonts w:asciiTheme="majorHAnsi" w:hAnsiTheme="majorHAnsi" w:cstheme="majorHAnsi"/>
                              </w:rPr>
                              <w:t xml:space="preserve"> </w:t>
                            </w:r>
                            <w:r>
                              <w:rPr>
                                <w:rFonts w:asciiTheme="majorHAnsi" w:hAnsiTheme="majorHAnsi" w:cstheme="majorHAnsi"/>
                              </w:rPr>
                              <w:t>Inleiding om 19u15</w:t>
                            </w:r>
                          </w:p>
                          <w:p w14:paraId="7E2DE31D" w14:textId="77777777" w:rsidR="000D13DA" w:rsidRPr="009B5BE2" w:rsidRDefault="000D13DA" w:rsidP="000D13DA">
                            <w:pPr>
                              <w:spacing w:after="0" w:line="240" w:lineRule="auto"/>
                              <w:jc w:val="both"/>
                              <w:rPr>
                                <w:rFonts w:asciiTheme="majorHAnsi" w:hAnsiTheme="majorHAnsi" w:cstheme="majorHAnsi"/>
                              </w:rPr>
                            </w:pPr>
                          </w:p>
                          <w:p w14:paraId="416EBA62" w14:textId="77777777" w:rsidR="000D13DA" w:rsidRPr="00773C8D" w:rsidRDefault="000D13DA" w:rsidP="000D13DA">
                            <w:pPr>
                              <w:pStyle w:val="Normaalweb"/>
                              <w:shd w:val="clear" w:color="auto" w:fill="FFFFFF"/>
                              <w:spacing w:before="0" w:after="0"/>
                              <w:jc w:val="both"/>
                              <w:rPr>
                                <w:rFonts w:asciiTheme="majorHAnsi" w:hAnsiTheme="majorHAnsi" w:cstheme="majorHAnsi"/>
                                <w:color w:val="000000"/>
                                <w:sz w:val="22"/>
                                <w:szCs w:val="22"/>
                              </w:rPr>
                            </w:pPr>
                            <w:r w:rsidRPr="00773C8D">
                              <w:rPr>
                                <w:rFonts w:asciiTheme="majorHAnsi" w:hAnsiTheme="majorHAnsi" w:cstheme="majorHAnsi"/>
                                <w:color w:val="000000"/>
                                <w:sz w:val="22"/>
                                <w:szCs w:val="22"/>
                              </w:rPr>
                              <w:t>In ‘</w:t>
                            </w:r>
                            <w:r w:rsidRPr="000D13DA">
                              <w:rPr>
                                <w:rStyle w:val="Nadruk"/>
                                <w:rFonts w:asciiTheme="majorHAnsi" w:hAnsiTheme="majorHAnsi" w:cstheme="majorHAnsi"/>
                                <w:i w:val="0"/>
                                <w:iCs w:val="0"/>
                                <w:color w:val="000000"/>
                                <w:sz w:val="22"/>
                                <w:szCs w:val="22"/>
                              </w:rPr>
                              <w:t xml:space="preserve">Every word was </w:t>
                            </w:r>
                            <w:proofErr w:type="spellStart"/>
                            <w:r w:rsidRPr="000D13DA">
                              <w:rPr>
                                <w:rStyle w:val="Nadruk"/>
                                <w:rFonts w:asciiTheme="majorHAnsi" w:hAnsiTheme="majorHAnsi" w:cstheme="majorHAnsi"/>
                                <w:i w:val="0"/>
                                <w:iCs w:val="0"/>
                                <w:color w:val="000000"/>
                                <w:sz w:val="22"/>
                                <w:szCs w:val="22"/>
                              </w:rPr>
                              <w:t>once</w:t>
                            </w:r>
                            <w:proofErr w:type="spellEnd"/>
                            <w:r w:rsidRPr="000D13DA">
                              <w:rPr>
                                <w:rStyle w:val="Nadruk"/>
                                <w:rFonts w:asciiTheme="majorHAnsi" w:hAnsiTheme="majorHAnsi" w:cstheme="majorHAnsi"/>
                                <w:i w:val="0"/>
                                <w:iCs w:val="0"/>
                                <w:color w:val="000000"/>
                                <w:sz w:val="22"/>
                                <w:szCs w:val="22"/>
                              </w:rPr>
                              <w:t xml:space="preserve"> </w:t>
                            </w:r>
                            <w:proofErr w:type="spellStart"/>
                            <w:r w:rsidRPr="000D13DA">
                              <w:rPr>
                                <w:rStyle w:val="Nadruk"/>
                                <w:rFonts w:asciiTheme="majorHAnsi" w:hAnsiTheme="majorHAnsi" w:cstheme="majorHAnsi"/>
                                <w:i w:val="0"/>
                                <w:iCs w:val="0"/>
                                <w:color w:val="000000"/>
                                <w:sz w:val="22"/>
                                <w:szCs w:val="22"/>
                              </w:rPr>
                              <w:t>an</w:t>
                            </w:r>
                            <w:proofErr w:type="spellEnd"/>
                            <w:r w:rsidRPr="000D13DA">
                              <w:rPr>
                                <w:rStyle w:val="Nadruk"/>
                                <w:rFonts w:asciiTheme="majorHAnsi" w:hAnsiTheme="majorHAnsi" w:cstheme="majorHAnsi"/>
                                <w:i w:val="0"/>
                                <w:iCs w:val="0"/>
                                <w:color w:val="000000"/>
                                <w:sz w:val="22"/>
                                <w:szCs w:val="22"/>
                              </w:rPr>
                              <w:t xml:space="preserve"> </w:t>
                            </w:r>
                            <w:proofErr w:type="spellStart"/>
                            <w:r w:rsidRPr="000D13DA">
                              <w:rPr>
                                <w:rStyle w:val="Nadruk"/>
                                <w:rFonts w:asciiTheme="majorHAnsi" w:hAnsiTheme="majorHAnsi" w:cstheme="majorHAnsi"/>
                                <w:i w:val="0"/>
                                <w:iCs w:val="0"/>
                                <w:color w:val="000000"/>
                                <w:sz w:val="22"/>
                                <w:szCs w:val="22"/>
                              </w:rPr>
                              <w:t>animal</w:t>
                            </w:r>
                            <w:proofErr w:type="spellEnd"/>
                            <w:r w:rsidRPr="000D13DA">
                              <w:rPr>
                                <w:rStyle w:val="Nadruk"/>
                                <w:rFonts w:asciiTheme="majorHAnsi" w:hAnsiTheme="majorHAnsi" w:cstheme="majorHAnsi"/>
                                <w:i w:val="0"/>
                                <w:iCs w:val="0"/>
                                <w:color w:val="000000"/>
                                <w:sz w:val="22"/>
                                <w:szCs w:val="22"/>
                              </w:rPr>
                              <w:t>’</w:t>
                            </w:r>
                            <w:r w:rsidRPr="00773C8D">
                              <w:rPr>
                                <w:rStyle w:val="Nadruk"/>
                                <w:rFonts w:asciiTheme="majorHAnsi" w:hAnsiTheme="majorHAnsi" w:cstheme="majorHAnsi"/>
                                <w:color w:val="000000"/>
                                <w:sz w:val="22"/>
                                <w:szCs w:val="22"/>
                              </w:rPr>
                              <w:t> </w:t>
                            </w:r>
                            <w:r w:rsidRPr="00773C8D">
                              <w:rPr>
                                <w:rFonts w:asciiTheme="majorHAnsi" w:hAnsiTheme="majorHAnsi" w:cstheme="majorHAnsi"/>
                                <w:color w:val="000000"/>
                                <w:sz w:val="22"/>
                                <w:szCs w:val="22"/>
                              </w:rPr>
                              <w:t>danst Ontroerend Goed op het dunne koord tussen de waarheid en een andere waarheid. Vijf acteurs ontmaskeren voortdurend de illusie van het theater en de manipulatieve kracht van de acteur. Ze maken ons eigenlijk voortdurend van alles wijs. Maar is dat niet net wat theater doet?</w:t>
                            </w:r>
                          </w:p>
                          <w:p w14:paraId="4FF11C57" w14:textId="77777777" w:rsidR="000D13DA" w:rsidRDefault="000D13DA" w:rsidP="000D13DA">
                            <w:pPr>
                              <w:pStyle w:val="Normaalweb"/>
                              <w:shd w:val="clear" w:color="auto" w:fill="FFFFFF"/>
                              <w:spacing w:before="0" w:after="0"/>
                              <w:jc w:val="both"/>
                              <w:rPr>
                                <w:rFonts w:asciiTheme="majorHAnsi" w:hAnsiTheme="majorHAnsi" w:cstheme="majorHAnsi"/>
                                <w:color w:val="000000"/>
                              </w:rPr>
                            </w:pPr>
                            <w:r w:rsidRPr="00773C8D">
                              <w:rPr>
                                <w:rFonts w:asciiTheme="majorHAnsi" w:hAnsiTheme="majorHAnsi" w:cstheme="majorHAnsi"/>
                                <w:color w:val="000000"/>
                                <w:sz w:val="22"/>
                                <w:szCs w:val="22"/>
                              </w:rPr>
                              <w:t>De voorstelling begint wanneer Karolien De Bleser op scène komt, naar de microfoon stapt, de hoogte aanpast en begint te spreken. Ze vertelt ons dat niet zij, maar iemand anders de voorstelling zal beginnen. Waarna de andere acteurs net hetzelfde doen.</w:t>
                            </w:r>
                            <w:r>
                              <w:rPr>
                                <w:rFonts w:asciiTheme="majorHAnsi" w:hAnsiTheme="majorHAnsi" w:cstheme="majorHAnsi"/>
                                <w:color w:val="000000"/>
                                <w:sz w:val="22"/>
                                <w:szCs w:val="22"/>
                              </w:rPr>
                              <w:t xml:space="preserve"> </w:t>
                            </w:r>
                            <w:r w:rsidRPr="00773C8D">
                              <w:rPr>
                                <w:rFonts w:asciiTheme="majorHAnsi" w:hAnsiTheme="majorHAnsi" w:cstheme="majorHAnsi"/>
                                <w:color w:val="000000"/>
                              </w:rPr>
                              <w:t>Je krijgt al snel door dat alles wat je in deze voorstelling hoort of ziet aan het wankelen gaat.</w:t>
                            </w:r>
                            <w:r>
                              <w:rPr>
                                <w:rFonts w:asciiTheme="majorHAnsi" w:hAnsiTheme="majorHAnsi" w:cstheme="majorHAnsi"/>
                                <w:color w:val="000000"/>
                              </w:rPr>
                              <w:t xml:space="preserve"> </w:t>
                            </w:r>
                          </w:p>
                          <w:p w14:paraId="6FD90E2B" w14:textId="77777777" w:rsidR="000D13DA" w:rsidRDefault="000D13DA" w:rsidP="000D13DA">
                            <w:pPr>
                              <w:shd w:val="clear" w:color="auto" w:fill="FFFFFF"/>
                              <w:suppressAutoHyphens w:val="0"/>
                              <w:spacing w:after="0" w:line="240" w:lineRule="auto"/>
                              <w:jc w:val="both"/>
                              <w:rPr>
                                <w:rFonts w:asciiTheme="majorHAnsi" w:eastAsia="Times New Roman" w:hAnsiTheme="majorHAnsi" w:cstheme="majorHAnsi"/>
                                <w:color w:val="000000"/>
                                <w:shd w:val="clear" w:color="auto" w:fill="FFFFFF"/>
                                <w:lang w:eastAsia="nl-NL"/>
                              </w:rPr>
                            </w:pPr>
                            <w:r w:rsidRPr="00773C8D">
                              <w:rPr>
                                <w:rFonts w:asciiTheme="majorHAnsi" w:hAnsiTheme="majorHAnsi" w:cstheme="majorHAnsi"/>
                                <w:color w:val="000000"/>
                              </w:rPr>
                              <w:t>Om het met de woorden van De Standaard te zeggen: “</w:t>
                            </w:r>
                            <w:r w:rsidRPr="00773C8D">
                              <w:rPr>
                                <w:rFonts w:asciiTheme="majorHAnsi" w:eastAsia="Times New Roman" w:hAnsiTheme="majorHAnsi" w:cstheme="majorHAnsi"/>
                                <w:color w:val="000000"/>
                                <w:shd w:val="clear" w:color="auto" w:fill="FFFFFF"/>
                                <w:lang w:eastAsia="nl-NL"/>
                              </w:rPr>
                              <w:t xml:space="preserve">Ontroerend Goed morrelt aan woorden en waarheid in een </w:t>
                            </w:r>
                            <w:proofErr w:type="spellStart"/>
                            <w:r w:rsidRPr="00773C8D">
                              <w:rPr>
                                <w:rFonts w:asciiTheme="majorHAnsi" w:eastAsia="Times New Roman" w:hAnsiTheme="majorHAnsi" w:cstheme="majorHAnsi"/>
                                <w:color w:val="000000"/>
                                <w:shd w:val="clear" w:color="auto" w:fill="FFFFFF"/>
                                <w:lang w:eastAsia="nl-NL"/>
                              </w:rPr>
                              <w:t>mindfuck</w:t>
                            </w:r>
                            <w:proofErr w:type="spellEnd"/>
                            <w:r w:rsidRPr="00773C8D">
                              <w:rPr>
                                <w:rFonts w:asciiTheme="majorHAnsi" w:eastAsia="Times New Roman" w:hAnsiTheme="majorHAnsi" w:cstheme="majorHAnsi"/>
                                <w:color w:val="000000"/>
                                <w:shd w:val="clear" w:color="auto" w:fill="FFFFFF"/>
                                <w:lang w:eastAsia="nl-NL"/>
                              </w:rPr>
                              <w:t xml:space="preserve"> van een theaterstuk.” *** </w:t>
                            </w:r>
                          </w:p>
                          <w:p w14:paraId="168D6DAF" w14:textId="77777777" w:rsidR="009C2E4A" w:rsidRDefault="009C2E4A" w:rsidP="000D13DA">
                            <w:pPr>
                              <w:spacing w:after="0" w:line="240" w:lineRule="auto"/>
                              <w:jc w:val="both"/>
                              <w:rPr>
                                <w:rFonts w:asciiTheme="majorHAnsi" w:eastAsia="Times New Roman" w:hAnsiTheme="majorHAnsi" w:cstheme="majorHAnsi"/>
                                <w:color w:val="000000"/>
                                <w:lang w:eastAsia="nl-BE"/>
                              </w:rPr>
                            </w:pPr>
                          </w:p>
                          <w:p w14:paraId="6066E0B3" w14:textId="62863215" w:rsidR="00387773" w:rsidRPr="00022A8A" w:rsidRDefault="00022A8A" w:rsidP="000D13DA">
                            <w:pPr>
                              <w:spacing w:after="0" w:line="240" w:lineRule="auto"/>
                              <w:jc w:val="both"/>
                              <w:rPr>
                                <w:rFonts w:asciiTheme="majorHAnsi" w:eastAsia="Times New Roman" w:hAnsiTheme="majorHAnsi" w:cstheme="majorHAnsi"/>
                                <w:b/>
                                <w:bCs/>
                                <w:color w:val="000000"/>
                                <w:lang w:eastAsia="nl-BE"/>
                              </w:rPr>
                            </w:pPr>
                            <w:r w:rsidRPr="00022A8A">
                              <w:rPr>
                                <w:rFonts w:asciiTheme="majorHAnsi" w:eastAsia="Times New Roman" w:hAnsiTheme="majorHAnsi" w:cstheme="majorHAnsi"/>
                                <w:b/>
                                <w:bCs/>
                                <w:color w:val="000000"/>
                                <w:lang w:eastAsia="nl-BE"/>
                              </w:rPr>
                              <w:t>CHARLOTTE BOUCKAERT / 11 SECONDS</w:t>
                            </w:r>
                          </w:p>
                          <w:p w14:paraId="448CBB8D" w14:textId="144150BB" w:rsidR="00022A8A" w:rsidRDefault="00022A8A" w:rsidP="000D13DA">
                            <w:pPr>
                              <w:spacing w:after="0" w:line="240" w:lineRule="auto"/>
                              <w:jc w:val="both"/>
                              <w:rPr>
                                <w:rFonts w:asciiTheme="majorHAnsi" w:eastAsia="Times New Roman" w:hAnsiTheme="majorHAnsi" w:cstheme="majorHAnsi"/>
                                <w:color w:val="000000"/>
                                <w:lang w:eastAsia="nl-BE"/>
                              </w:rPr>
                            </w:pPr>
                            <w:r w:rsidRPr="00022A8A">
                              <w:rPr>
                                <w:rFonts w:asciiTheme="majorHAnsi" w:eastAsia="Times New Roman" w:hAnsiTheme="majorHAnsi" w:cstheme="majorHAnsi"/>
                                <w:color w:val="000000"/>
                                <w:lang w:eastAsia="nl-BE"/>
                              </w:rPr>
                              <w:t>V</w:t>
                            </w:r>
                            <w:r>
                              <w:rPr>
                                <w:rFonts w:asciiTheme="majorHAnsi" w:eastAsia="Times New Roman" w:hAnsiTheme="majorHAnsi" w:cstheme="majorHAnsi"/>
                                <w:color w:val="000000"/>
                                <w:lang w:eastAsia="nl-BE"/>
                              </w:rPr>
                              <w:t xml:space="preserve">rijdag 22 april om </w:t>
                            </w:r>
                            <w:r w:rsidR="000F54DF">
                              <w:rPr>
                                <w:rFonts w:asciiTheme="majorHAnsi" w:eastAsia="Times New Roman" w:hAnsiTheme="majorHAnsi" w:cstheme="majorHAnsi"/>
                                <w:color w:val="000000"/>
                                <w:lang w:eastAsia="nl-BE"/>
                              </w:rPr>
                              <w:t>20u30 in De Komedie</w:t>
                            </w:r>
                          </w:p>
                          <w:p w14:paraId="31660FEE" w14:textId="77777777" w:rsidR="00B974F5" w:rsidRPr="00022A8A" w:rsidRDefault="00B974F5" w:rsidP="000D13DA">
                            <w:pPr>
                              <w:spacing w:after="0" w:line="240" w:lineRule="auto"/>
                              <w:jc w:val="both"/>
                              <w:rPr>
                                <w:rFonts w:asciiTheme="majorHAnsi" w:eastAsia="Times New Roman" w:hAnsiTheme="majorHAnsi" w:cstheme="majorHAnsi"/>
                                <w:color w:val="000000"/>
                                <w:lang w:eastAsia="nl-BE"/>
                              </w:rPr>
                            </w:pPr>
                          </w:p>
                          <w:p w14:paraId="0710F4DE" w14:textId="77777777" w:rsidR="00387773" w:rsidRPr="00387773" w:rsidRDefault="00387773" w:rsidP="00387773">
                            <w:pPr>
                              <w:shd w:val="clear" w:color="auto" w:fill="FFFFFF"/>
                              <w:suppressAutoHyphens w:val="0"/>
                              <w:spacing w:after="0" w:line="240" w:lineRule="auto"/>
                              <w:rPr>
                                <w:rFonts w:asciiTheme="majorHAnsi" w:eastAsia="Times New Roman" w:hAnsiTheme="majorHAnsi" w:cstheme="majorHAnsi"/>
                                <w:color w:val="000000"/>
                                <w:lang w:eastAsia="nl-BE"/>
                              </w:rPr>
                            </w:pPr>
                            <w:r w:rsidRPr="00387773">
                              <w:rPr>
                                <w:rFonts w:asciiTheme="majorHAnsi" w:eastAsia="Times New Roman" w:hAnsiTheme="majorHAnsi" w:cstheme="majorHAnsi"/>
                                <w:color w:val="000000"/>
                                <w:lang w:eastAsia="nl-BE"/>
                              </w:rPr>
                              <w:t>Tien seconden. Dat is de gemiddelde tijd die een museumbezoeker over heeft voor een kunstwerk.</w:t>
                            </w:r>
                          </w:p>
                          <w:p w14:paraId="308E89FE" w14:textId="231F89E4" w:rsidR="00387773" w:rsidRPr="00387773" w:rsidRDefault="00387773" w:rsidP="00387773">
                            <w:pPr>
                              <w:shd w:val="clear" w:color="auto" w:fill="FFFFFF"/>
                              <w:suppressAutoHyphens w:val="0"/>
                              <w:spacing w:after="0" w:line="240" w:lineRule="auto"/>
                              <w:rPr>
                                <w:rFonts w:asciiTheme="majorHAnsi" w:eastAsia="Times New Roman" w:hAnsiTheme="majorHAnsi" w:cstheme="majorHAnsi"/>
                                <w:color w:val="000000"/>
                                <w:lang w:eastAsia="nl-BE"/>
                              </w:rPr>
                            </w:pPr>
                            <w:r w:rsidRPr="00387773">
                              <w:rPr>
                                <w:rFonts w:asciiTheme="majorHAnsi" w:eastAsia="Times New Roman" w:hAnsiTheme="majorHAnsi" w:cstheme="majorHAnsi"/>
                                <w:color w:val="000000"/>
                                <w:lang w:eastAsia="nl-BE"/>
                              </w:rPr>
                              <w:t xml:space="preserve">In ‘11 </w:t>
                            </w:r>
                            <w:proofErr w:type="spellStart"/>
                            <w:r w:rsidRPr="00387773">
                              <w:rPr>
                                <w:rFonts w:asciiTheme="majorHAnsi" w:eastAsia="Times New Roman" w:hAnsiTheme="majorHAnsi" w:cstheme="majorHAnsi"/>
                                <w:color w:val="000000"/>
                                <w:lang w:eastAsia="nl-BE"/>
                              </w:rPr>
                              <w:t>seconds</w:t>
                            </w:r>
                            <w:proofErr w:type="spellEnd"/>
                            <w:r w:rsidRPr="00387773">
                              <w:rPr>
                                <w:rFonts w:asciiTheme="majorHAnsi" w:eastAsia="Times New Roman" w:hAnsiTheme="majorHAnsi" w:cstheme="majorHAnsi"/>
                                <w:color w:val="000000"/>
                                <w:lang w:eastAsia="nl-BE"/>
                              </w:rPr>
                              <w:t>’ laat Charlotte Bouckaert zien dat er veel kan gebeuren als je langer naar één beeld kijkt.</w:t>
                            </w:r>
                            <w:r w:rsidRPr="00387773">
                              <w:rPr>
                                <w:rFonts w:asciiTheme="majorHAnsi" w:eastAsia="Times New Roman" w:hAnsiTheme="majorHAnsi" w:cstheme="majorHAnsi"/>
                                <w:color w:val="000000"/>
                                <w:lang w:eastAsia="nl-BE"/>
                              </w:rPr>
                              <w:br/>
                              <w:t xml:space="preserve">Een werktafel met papier, schaar, verf en ander materiaal. Het atelier van een </w:t>
                            </w:r>
                            <w:proofErr w:type="spellStart"/>
                            <w:r w:rsidRPr="00387773">
                              <w:rPr>
                                <w:rFonts w:asciiTheme="majorHAnsi" w:eastAsia="Times New Roman" w:hAnsiTheme="majorHAnsi" w:cstheme="majorHAnsi"/>
                                <w:color w:val="000000"/>
                                <w:lang w:eastAsia="nl-BE"/>
                              </w:rPr>
                              <w:t>bricoleur</w:t>
                            </w:r>
                            <w:proofErr w:type="spellEnd"/>
                            <w:r w:rsidRPr="00387773">
                              <w:rPr>
                                <w:rFonts w:asciiTheme="majorHAnsi" w:eastAsia="Times New Roman" w:hAnsiTheme="majorHAnsi" w:cstheme="majorHAnsi"/>
                                <w:color w:val="000000"/>
                                <w:lang w:eastAsia="nl-BE"/>
                              </w:rPr>
                              <w:t xml:space="preserve">. Charlotte manipuleert voortdurend één foto en laat zo onze lezing van het beeld verschuiven. </w:t>
                            </w:r>
                          </w:p>
                          <w:p w14:paraId="6750A897" w14:textId="24DFFD4C" w:rsidR="00387773" w:rsidRPr="00387773" w:rsidRDefault="00387773" w:rsidP="00387773">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387773">
                              <w:rPr>
                                <w:rFonts w:asciiTheme="majorHAnsi" w:eastAsia="Times New Roman" w:hAnsiTheme="majorHAnsi" w:cstheme="majorHAnsi"/>
                                <w:color w:val="000000"/>
                                <w:lang w:eastAsia="nl-BE"/>
                              </w:rPr>
                              <w:t xml:space="preserve">Charlotte Bouckaert (voormalig Atelier </w:t>
                            </w:r>
                            <w:proofErr w:type="spellStart"/>
                            <w:r w:rsidRPr="00387773">
                              <w:rPr>
                                <w:rFonts w:asciiTheme="majorHAnsi" w:eastAsia="Times New Roman" w:hAnsiTheme="majorHAnsi" w:cstheme="majorHAnsi"/>
                                <w:color w:val="000000"/>
                                <w:lang w:eastAsia="nl-BE"/>
                              </w:rPr>
                              <w:t>Bildraum</w:t>
                            </w:r>
                            <w:proofErr w:type="spellEnd"/>
                            <w:r w:rsidRPr="00387773">
                              <w:rPr>
                                <w:rFonts w:asciiTheme="majorHAnsi" w:eastAsia="Times New Roman" w:hAnsiTheme="majorHAnsi" w:cstheme="majorHAnsi"/>
                                <w:color w:val="000000"/>
                                <w:lang w:eastAsia="nl-BE"/>
                              </w:rPr>
                              <w:t xml:space="preserve">) is gefascineerd door fotografie. In haar </w:t>
                            </w:r>
                            <w:r>
                              <w:rPr>
                                <w:rFonts w:asciiTheme="majorHAnsi" w:eastAsia="Times New Roman" w:hAnsiTheme="majorHAnsi" w:cstheme="majorHAnsi"/>
                                <w:color w:val="000000"/>
                                <w:lang w:eastAsia="nl-BE"/>
                              </w:rPr>
                              <w:t>v</w:t>
                            </w:r>
                            <w:r w:rsidRPr="00387773">
                              <w:rPr>
                                <w:rFonts w:asciiTheme="majorHAnsi" w:eastAsia="Times New Roman" w:hAnsiTheme="majorHAnsi" w:cstheme="majorHAnsi"/>
                                <w:color w:val="000000"/>
                                <w:lang w:eastAsia="nl-BE"/>
                              </w:rPr>
                              <w:t xml:space="preserve">oorstellingen hanteert ze de camera zo, dat niet de gestolde foto onze aandacht krijgt, maar wel de actie die eraan voorafgaat. Of ze blaast, zoals in ‘11 </w:t>
                            </w:r>
                            <w:proofErr w:type="spellStart"/>
                            <w:r w:rsidRPr="00387773">
                              <w:rPr>
                                <w:rFonts w:asciiTheme="majorHAnsi" w:eastAsia="Times New Roman" w:hAnsiTheme="majorHAnsi" w:cstheme="majorHAnsi"/>
                                <w:color w:val="000000"/>
                                <w:lang w:eastAsia="nl-BE"/>
                              </w:rPr>
                              <w:t>seconds</w:t>
                            </w:r>
                            <w:proofErr w:type="spellEnd"/>
                            <w:r w:rsidRPr="00387773">
                              <w:rPr>
                                <w:rFonts w:asciiTheme="majorHAnsi" w:eastAsia="Times New Roman" w:hAnsiTheme="majorHAnsi" w:cstheme="majorHAnsi"/>
                                <w:color w:val="000000"/>
                                <w:lang w:eastAsia="nl-BE"/>
                              </w:rPr>
                              <w:t>’, een foto nieuw leven in met verrassende verhalen.</w:t>
                            </w:r>
                          </w:p>
                          <w:p w14:paraId="2CC6634B" w14:textId="77777777" w:rsidR="00387773" w:rsidRPr="00773C8D" w:rsidRDefault="00387773" w:rsidP="000D13DA">
                            <w:pPr>
                              <w:spacing w:after="0" w:line="240" w:lineRule="auto"/>
                              <w:jc w:val="both"/>
                              <w:rPr>
                                <w:rFonts w:asciiTheme="majorHAnsi" w:eastAsia="Times New Roman" w:hAnsiTheme="majorHAnsi" w:cstheme="majorHAnsi"/>
                                <w:color w:val="000000"/>
                                <w:lang w:eastAsia="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4.1pt;margin-top:20.2pt;width:471.75pt;height:5in;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">
                <v:path arrowok="t"/>
                <v:textbox>
                  <w:txbxContent>
                    <w:p w14:paraId="6FEEC87C" w14:textId="487904EE" w:rsidR="00AA6CAB" w:rsidRPr="00D85045" w:rsidRDefault="00B319FF" w:rsidP="00532341">
                      <w:pPr>
                        <w:spacing w:after="0" w:line="240" w:lineRule="auto"/>
                        <w:jc w:val="both"/>
                        <w:rPr>
                          <w:rFonts w:asciiTheme="majorHAnsi" w:hAnsiTheme="majorHAnsi" w:cstheme="majorHAnsi"/>
                          <w:b/>
                          <w:bCs/>
                        </w:rPr>
                      </w:pPr>
                      <w:r>
                        <w:rPr>
                          <w:rFonts w:asciiTheme="majorHAnsi" w:hAnsiTheme="majorHAnsi" w:cstheme="majorHAnsi"/>
                          <w:b/>
                          <w:bCs/>
                        </w:rPr>
                        <w:t>THEATER</w:t>
                      </w:r>
                      <w:r w:rsidR="00AA6CAB" w:rsidRPr="00D85045">
                        <w:rPr>
                          <w:rFonts w:asciiTheme="majorHAnsi" w:hAnsiTheme="majorHAnsi" w:cstheme="majorHAnsi"/>
                          <w:b/>
                          <w:bCs/>
                        </w:rPr>
                        <w:t xml:space="preserve"> IN DE KIJKER</w:t>
                      </w:r>
                    </w:p>
                    <w:p w14:paraId="7F791542" w14:textId="77777777" w:rsidR="000D13DA" w:rsidRPr="00AE0436" w:rsidRDefault="000D13DA" w:rsidP="000D13DA">
                      <w:pPr>
                        <w:spacing w:after="0" w:line="240" w:lineRule="auto"/>
                        <w:jc w:val="both"/>
                        <w:rPr>
                          <w:rFonts w:asciiTheme="majorHAnsi" w:hAnsiTheme="majorHAnsi" w:cstheme="majorHAnsi"/>
                          <w:b/>
                          <w:bCs/>
                        </w:rPr>
                      </w:pPr>
                      <w:r w:rsidRPr="00AE0436">
                        <w:rPr>
                          <w:rFonts w:asciiTheme="majorHAnsi" w:hAnsiTheme="majorHAnsi" w:cstheme="majorHAnsi"/>
                          <w:b/>
                          <w:bCs/>
                        </w:rPr>
                        <w:t>EVERY WORD WAS ONCE AN ANIMAL / ONTROEREND GOED</w:t>
                      </w:r>
                    </w:p>
                    <w:p w14:paraId="633187A6" w14:textId="77777777" w:rsidR="000D13DA" w:rsidRPr="009B5BE2" w:rsidRDefault="000D13DA" w:rsidP="000D13DA">
                      <w:pPr>
                        <w:spacing w:after="0" w:line="240" w:lineRule="auto"/>
                        <w:jc w:val="both"/>
                        <w:rPr>
                          <w:rFonts w:asciiTheme="majorHAnsi" w:hAnsiTheme="majorHAnsi" w:cstheme="majorHAnsi"/>
                        </w:rPr>
                      </w:pPr>
                      <w:r w:rsidRPr="009B5BE2">
                        <w:rPr>
                          <w:rFonts w:asciiTheme="majorHAnsi" w:hAnsiTheme="majorHAnsi" w:cstheme="majorHAnsi"/>
                        </w:rPr>
                        <w:t xml:space="preserve">Vrijdag 1 april om 20u </w:t>
                      </w:r>
                      <w:r>
                        <w:rPr>
                          <w:rFonts w:asciiTheme="majorHAnsi" w:hAnsiTheme="majorHAnsi" w:cstheme="majorHAnsi"/>
                        </w:rPr>
                        <w:t>in de Schouwburg –</w:t>
                      </w:r>
                      <w:r w:rsidRPr="009B5BE2">
                        <w:rPr>
                          <w:rFonts w:asciiTheme="majorHAnsi" w:hAnsiTheme="majorHAnsi" w:cstheme="majorHAnsi"/>
                        </w:rPr>
                        <w:t xml:space="preserve"> </w:t>
                      </w:r>
                      <w:r>
                        <w:rPr>
                          <w:rFonts w:asciiTheme="majorHAnsi" w:hAnsiTheme="majorHAnsi" w:cstheme="majorHAnsi"/>
                        </w:rPr>
                        <w:t>Inleiding om 19u15</w:t>
                      </w:r>
                    </w:p>
                    <w:p w14:paraId="7E2DE31D" w14:textId="77777777" w:rsidR="000D13DA" w:rsidRPr="009B5BE2" w:rsidRDefault="000D13DA" w:rsidP="000D13DA">
                      <w:pPr>
                        <w:spacing w:after="0" w:line="240" w:lineRule="auto"/>
                        <w:jc w:val="both"/>
                        <w:rPr>
                          <w:rFonts w:asciiTheme="majorHAnsi" w:hAnsiTheme="majorHAnsi" w:cstheme="majorHAnsi"/>
                        </w:rPr>
                      </w:pPr>
                    </w:p>
                    <w:p w14:paraId="416EBA62" w14:textId="77777777" w:rsidR="000D13DA" w:rsidRPr="00773C8D" w:rsidRDefault="000D13DA" w:rsidP="000D13DA">
                      <w:pPr>
                        <w:pStyle w:val="Normaalweb"/>
                        <w:shd w:val="clear" w:color="auto" w:fill="FFFFFF"/>
                        <w:spacing w:before="0" w:after="0"/>
                        <w:jc w:val="both"/>
                        <w:rPr>
                          <w:rFonts w:asciiTheme="majorHAnsi" w:hAnsiTheme="majorHAnsi" w:cstheme="majorHAnsi"/>
                          <w:color w:val="000000"/>
                          <w:sz w:val="22"/>
                          <w:szCs w:val="22"/>
                        </w:rPr>
                      </w:pPr>
                      <w:r w:rsidRPr="00773C8D">
                        <w:rPr>
                          <w:rFonts w:asciiTheme="majorHAnsi" w:hAnsiTheme="majorHAnsi" w:cstheme="majorHAnsi"/>
                          <w:color w:val="000000"/>
                          <w:sz w:val="22"/>
                          <w:szCs w:val="22"/>
                        </w:rPr>
                        <w:t>In ‘</w:t>
                      </w:r>
                      <w:r w:rsidRPr="000D13DA">
                        <w:rPr>
                          <w:rStyle w:val="Nadruk"/>
                          <w:rFonts w:asciiTheme="majorHAnsi" w:hAnsiTheme="majorHAnsi" w:cstheme="majorHAnsi"/>
                          <w:i w:val="0"/>
                          <w:iCs w:val="0"/>
                          <w:color w:val="000000"/>
                          <w:sz w:val="22"/>
                          <w:szCs w:val="22"/>
                        </w:rPr>
                        <w:t xml:space="preserve">Every word was </w:t>
                      </w:r>
                      <w:proofErr w:type="spellStart"/>
                      <w:r w:rsidRPr="000D13DA">
                        <w:rPr>
                          <w:rStyle w:val="Nadruk"/>
                          <w:rFonts w:asciiTheme="majorHAnsi" w:hAnsiTheme="majorHAnsi" w:cstheme="majorHAnsi"/>
                          <w:i w:val="0"/>
                          <w:iCs w:val="0"/>
                          <w:color w:val="000000"/>
                          <w:sz w:val="22"/>
                          <w:szCs w:val="22"/>
                        </w:rPr>
                        <w:t>once</w:t>
                      </w:r>
                      <w:proofErr w:type="spellEnd"/>
                      <w:r w:rsidRPr="000D13DA">
                        <w:rPr>
                          <w:rStyle w:val="Nadruk"/>
                          <w:rFonts w:asciiTheme="majorHAnsi" w:hAnsiTheme="majorHAnsi" w:cstheme="majorHAnsi"/>
                          <w:i w:val="0"/>
                          <w:iCs w:val="0"/>
                          <w:color w:val="000000"/>
                          <w:sz w:val="22"/>
                          <w:szCs w:val="22"/>
                        </w:rPr>
                        <w:t xml:space="preserve"> </w:t>
                      </w:r>
                      <w:proofErr w:type="spellStart"/>
                      <w:r w:rsidRPr="000D13DA">
                        <w:rPr>
                          <w:rStyle w:val="Nadruk"/>
                          <w:rFonts w:asciiTheme="majorHAnsi" w:hAnsiTheme="majorHAnsi" w:cstheme="majorHAnsi"/>
                          <w:i w:val="0"/>
                          <w:iCs w:val="0"/>
                          <w:color w:val="000000"/>
                          <w:sz w:val="22"/>
                          <w:szCs w:val="22"/>
                        </w:rPr>
                        <w:t>an</w:t>
                      </w:r>
                      <w:proofErr w:type="spellEnd"/>
                      <w:r w:rsidRPr="000D13DA">
                        <w:rPr>
                          <w:rStyle w:val="Nadruk"/>
                          <w:rFonts w:asciiTheme="majorHAnsi" w:hAnsiTheme="majorHAnsi" w:cstheme="majorHAnsi"/>
                          <w:i w:val="0"/>
                          <w:iCs w:val="0"/>
                          <w:color w:val="000000"/>
                          <w:sz w:val="22"/>
                          <w:szCs w:val="22"/>
                        </w:rPr>
                        <w:t xml:space="preserve"> </w:t>
                      </w:r>
                      <w:proofErr w:type="spellStart"/>
                      <w:r w:rsidRPr="000D13DA">
                        <w:rPr>
                          <w:rStyle w:val="Nadruk"/>
                          <w:rFonts w:asciiTheme="majorHAnsi" w:hAnsiTheme="majorHAnsi" w:cstheme="majorHAnsi"/>
                          <w:i w:val="0"/>
                          <w:iCs w:val="0"/>
                          <w:color w:val="000000"/>
                          <w:sz w:val="22"/>
                          <w:szCs w:val="22"/>
                        </w:rPr>
                        <w:t>animal</w:t>
                      </w:r>
                      <w:proofErr w:type="spellEnd"/>
                      <w:r w:rsidRPr="000D13DA">
                        <w:rPr>
                          <w:rStyle w:val="Nadruk"/>
                          <w:rFonts w:asciiTheme="majorHAnsi" w:hAnsiTheme="majorHAnsi" w:cstheme="majorHAnsi"/>
                          <w:i w:val="0"/>
                          <w:iCs w:val="0"/>
                          <w:color w:val="000000"/>
                          <w:sz w:val="22"/>
                          <w:szCs w:val="22"/>
                        </w:rPr>
                        <w:t>’</w:t>
                      </w:r>
                      <w:r w:rsidRPr="00773C8D">
                        <w:rPr>
                          <w:rStyle w:val="Nadruk"/>
                          <w:rFonts w:asciiTheme="majorHAnsi" w:hAnsiTheme="majorHAnsi" w:cstheme="majorHAnsi"/>
                          <w:color w:val="000000"/>
                          <w:sz w:val="22"/>
                          <w:szCs w:val="22"/>
                        </w:rPr>
                        <w:t> </w:t>
                      </w:r>
                      <w:r w:rsidRPr="00773C8D">
                        <w:rPr>
                          <w:rFonts w:asciiTheme="majorHAnsi" w:hAnsiTheme="majorHAnsi" w:cstheme="majorHAnsi"/>
                          <w:color w:val="000000"/>
                          <w:sz w:val="22"/>
                          <w:szCs w:val="22"/>
                        </w:rPr>
                        <w:t>danst Ontroerend Goed op het dunne koord tussen de waarheid en een andere waarheid. Vijf acteurs ontmaskeren voortdurend de illusie van het theater en de manipulatieve kracht van de acteur. Ze maken ons eigenlijk voortdurend van alles wijs. Maar is dat niet net wat theater doet?</w:t>
                      </w:r>
                    </w:p>
                    <w:p w14:paraId="4FF11C57" w14:textId="77777777" w:rsidR="000D13DA" w:rsidRDefault="000D13DA" w:rsidP="000D13DA">
                      <w:pPr>
                        <w:pStyle w:val="Normaalweb"/>
                        <w:shd w:val="clear" w:color="auto" w:fill="FFFFFF"/>
                        <w:spacing w:before="0" w:after="0"/>
                        <w:jc w:val="both"/>
                        <w:rPr>
                          <w:rFonts w:asciiTheme="majorHAnsi" w:hAnsiTheme="majorHAnsi" w:cstheme="majorHAnsi"/>
                          <w:color w:val="000000"/>
                        </w:rPr>
                      </w:pPr>
                      <w:r w:rsidRPr="00773C8D">
                        <w:rPr>
                          <w:rFonts w:asciiTheme="majorHAnsi" w:hAnsiTheme="majorHAnsi" w:cstheme="majorHAnsi"/>
                          <w:color w:val="000000"/>
                          <w:sz w:val="22"/>
                          <w:szCs w:val="22"/>
                        </w:rPr>
                        <w:t>De voorstelling begint wanneer Karolien De Bleser op scène komt, naar de microfoon stapt, de hoogte aanpast en begint te spreken. Ze vertelt ons dat niet zij, maar iemand anders de voorstelling zal beginnen. Waarna de andere acteurs net hetzelfde doen.</w:t>
                      </w:r>
                      <w:r>
                        <w:rPr>
                          <w:rFonts w:asciiTheme="majorHAnsi" w:hAnsiTheme="majorHAnsi" w:cstheme="majorHAnsi"/>
                          <w:color w:val="000000"/>
                          <w:sz w:val="22"/>
                          <w:szCs w:val="22"/>
                        </w:rPr>
                        <w:t xml:space="preserve"> </w:t>
                      </w:r>
                      <w:r w:rsidRPr="00773C8D">
                        <w:rPr>
                          <w:rFonts w:asciiTheme="majorHAnsi" w:hAnsiTheme="majorHAnsi" w:cstheme="majorHAnsi"/>
                          <w:color w:val="000000"/>
                        </w:rPr>
                        <w:t>Je krijgt al snel door dat alles wat je in deze voorstelling hoort of ziet aan het wankelen gaat.</w:t>
                      </w:r>
                      <w:r>
                        <w:rPr>
                          <w:rFonts w:asciiTheme="majorHAnsi" w:hAnsiTheme="majorHAnsi" w:cstheme="majorHAnsi"/>
                          <w:color w:val="000000"/>
                        </w:rPr>
                        <w:t xml:space="preserve"> </w:t>
                      </w:r>
                    </w:p>
                    <w:p w14:paraId="6FD90E2B" w14:textId="77777777" w:rsidR="000D13DA" w:rsidRDefault="000D13DA" w:rsidP="000D13DA">
                      <w:pPr>
                        <w:shd w:val="clear" w:color="auto" w:fill="FFFFFF"/>
                        <w:suppressAutoHyphens w:val="0"/>
                        <w:spacing w:after="0" w:line="240" w:lineRule="auto"/>
                        <w:jc w:val="both"/>
                        <w:rPr>
                          <w:rFonts w:asciiTheme="majorHAnsi" w:eastAsia="Times New Roman" w:hAnsiTheme="majorHAnsi" w:cstheme="majorHAnsi"/>
                          <w:color w:val="000000"/>
                          <w:shd w:val="clear" w:color="auto" w:fill="FFFFFF"/>
                          <w:lang w:eastAsia="nl-NL"/>
                        </w:rPr>
                      </w:pPr>
                      <w:r w:rsidRPr="00773C8D">
                        <w:rPr>
                          <w:rFonts w:asciiTheme="majorHAnsi" w:hAnsiTheme="majorHAnsi" w:cstheme="majorHAnsi"/>
                          <w:color w:val="000000"/>
                        </w:rPr>
                        <w:t>Om het met de woorden van De Standaard te zeggen: “</w:t>
                      </w:r>
                      <w:r w:rsidRPr="00773C8D">
                        <w:rPr>
                          <w:rFonts w:asciiTheme="majorHAnsi" w:eastAsia="Times New Roman" w:hAnsiTheme="majorHAnsi" w:cstheme="majorHAnsi"/>
                          <w:color w:val="000000"/>
                          <w:shd w:val="clear" w:color="auto" w:fill="FFFFFF"/>
                          <w:lang w:eastAsia="nl-NL"/>
                        </w:rPr>
                        <w:t xml:space="preserve">Ontroerend Goed morrelt aan woorden en waarheid in een </w:t>
                      </w:r>
                      <w:proofErr w:type="spellStart"/>
                      <w:r w:rsidRPr="00773C8D">
                        <w:rPr>
                          <w:rFonts w:asciiTheme="majorHAnsi" w:eastAsia="Times New Roman" w:hAnsiTheme="majorHAnsi" w:cstheme="majorHAnsi"/>
                          <w:color w:val="000000"/>
                          <w:shd w:val="clear" w:color="auto" w:fill="FFFFFF"/>
                          <w:lang w:eastAsia="nl-NL"/>
                        </w:rPr>
                        <w:t>mindfuck</w:t>
                      </w:r>
                      <w:proofErr w:type="spellEnd"/>
                      <w:r w:rsidRPr="00773C8D">
                        <w:rPr>
                          <w:rFonts w:asciiTheme="majorHAnsi" w:eastAsia="Times New Roman" w:hAnsiTheme="majorHAnsi" w:cstheme="majorHAnsi"/>
                          <w:color w:val="000000"/>
                          <w:shd w:val="clear" w:color="auto" w:fill="FFFFFF"/>
                          <w:lang w:eastAsia="nl-NL"/>
                        </w:rPr>
                        <w:t xml:space="preserve"> van een theaterstuk.” *** </w:t>
                      </w:r>
                    </w:p>
                    <w:p w14:paraId="168D6DAF" w14:textId="77777777" w:rsidR="009C2E4A" w:rsidRDefault="009C2E4A" w:rsidP="000D13DA">
                      <w:pPr>
                        <w:spacing w:after="0" w:line="240" w:lineRule="auto"/>
                        <w:jc w:val="both"/>
                        <w:rPr>
                          <w:rFonts w:asciiTheme="majorHAnsi" w:eastAsia="Times New Roman" w:hAnsiTheme="majorHAnsi" w:cstheme="majorHAnsi"/>
                          <w:color w:val="000000"/>
                          <w:lang w:eastAsia="nl-BE"/>
                        </w:rPr>
                      </w:pPr>
                    </w:p>
                    <w:p w14:paraId="6066E0B3" w14:textId="62863215" w:rsidR="00387773" w:rsidRPr="00022A8A" w:rsidRDefault="00022A8A" w:rsidP="000D13DA">
                      <w:pPr>
                        <w:spacing w:after="0" w:line="240" w:lineRule="auto"/>
                        <w:jc w:val="both"/>
                        <w:rPr>
                          <w:rFonts w:asciiTheme="majorHAnsi" w:eastAsia="Times New Roman" w:hAnsiTheme="majorHAnsi" w:cstheme="majorHAnsi"/>
                          <w:b/>
                          <w:bCs/>
                          <w:color w:val="000000"/>
                          <w:lang w:eastAsia="nl-BE"/>
                        </w:rPr>
                      </w:pPr>
                      <w:r w:rsidRPr="00022A8A">
                        <w:rPr>
                          <w:rFonts w:asciiTheme="majorHAnsi" w:eastAsia="Times New Roman" w:hAnsiTheme="majorHAnsi" w:cstheme="majorHAnsi"/>
                          <w:b/>
                          <w:bCs/>
                          <w:color w:val="000000"/>
                          <w:lang w:eastAsia="nl-BE"/>
                        </w:rPr>
                        <w:t>CHARLOTTE BOUCKAERT / 11 SECONDS</w:t>
                      </w:r>
                    </w:p>
                    <w:p w14:paraId="448CBB8D" w14:textId="144150BB" w:rsidR="00022A8A" w:rsidRDefault="00022A8A" w:rsidP="000D13DA">
                      <w:pPr>
                        <w:spacing w:after="0" w:line="240" w:lineRule="auto"/>
                        <w:jc w:val="both"/>
                        <w:rPr>
                          <w:rFonts w:asciiTheme="majorHAnsi" w:eastAsia="Times New Roman" w:hAnsiTheme="majorHAnsi" w:cstheme="majorHAnsi"/>
                          <w:color w:val="000000"/>
                          <w:lang w:eastAsia="nl-BE"/>
                        </w:rPr>
                      </w:pPr>
                      <w:r w:rsidRPr="00022A8A">
                        <w:rPr>
                          <w:rFonts w:asciiTheme="majorHAnsi" w:eastAsia="Times New Roman" w:hAnsiTheme="majorHAnsi" w:cstheme="majorHAnsi"/>
                          <w:color w:val="000000"/>
                          <w:lang w:eastAsia="nl-BE"/>
                        </w:rPr>
                        <w:t>V</w:t>
                      </w:r>
                      <w:r>
                        <w:rPr>
                          <w:rFonts w:asciiTheme="majorHAnsi" w:eastAsia="Times New Roman" w:hAnsiTheme="majorHAnsi" w:cstheme="majorHAnsi"/>
                          <w:color w:val="000000"/>
                          <w:lang w:eastAsia="nl-BE"/>
                        </w:rPr>
                        <w:t xml:space="preserve">rijdag 22 april om </w:t>
                      </w:r>
                      <w:r w:rsidR="000F54DF">
                        <w:rPr>
                          <w:rFonts w:asciiTheme="majorHAnsi" w:eastAsia="Times New Roman" w:hAnsiTheme="majorHAnsi" w:cstheme="majorHAnsi"/>
                          <w:color w:val="000000"/>
                          <w:lang w:eastAsia="nl-BE"/>
                        </w:rPr>
                        <w:t>20u30 in De Komedie</w:t>
                      </w:r>
                    </w:p>
                    <w:p w14:paraId="31660FEE" w14:textId="77777777" w:rsidR="00B974F5" w:rsidRPr="00022A8A" w:rsidRDefault="00B974F5" w:rsidP="000D13DA">
                      <w:pPr>
                        <w:spacing w:after="0" w:line="240" w:lineRule="auto"/>
                        <w:jc w:val="both"/>
                        <w:rPr>
                          <w:rFonts w:asciiTheme="majorHAnsi" w:eastAsia="Times New Roman" w:hAnsiTheme="majorHAnsi" w:cstheme="majorHAnsi"/>
                          <w:color w:val="000000"/>
                          <w:lang w:eastAsia="nl-BE"/>
                        </w:rPr>
                      </w:pPr>
                    </w:p>
                    <w:p w14:paraId="0710F4DE" w14:textId="77777777" w:rsidR="00387773" w:rsidRPr="00387773" w:rsidRDefault="00387773" w:rsidP="00387773">
                      <w:pPr>
                        <w:shd w:val="clear" w:color="auto" w:fill="FFFFFF"/>
                        <w:suppressAutoHyphens w:val="0"/>
                        <w:spacing w:after="0" w:line="240" w:lineRule="auto"/>
                        <w:rPr>
                          <w:rFonts w:asciiTheme="majorHAnsi" w:eastAsia="Times New Roman" w:hAnsiTheme="majorHAnsi" w:cstheme="majorHAnsi"/>
                          <w:color w:val="000000"/>
                          <w:lang w:eastAsia="nl-BE"/>
                        </w:rPr>
                      </w:pPr>
                      <w:r w:rsidRPr="00387773">
                        <w:rPr>
                          <w:rFonts w:asciiTheme="majorHAnsi" w:eastAsia="Times New Roman" w:hAnsiTheme="majorHAnsi" w:cstheme="majorHAnsi"/>
                          <w:color w:val="000000"/>
                          <w:lang w:eastAsia="nl-BE"/>
                        </w:rPr>
                        <w:t>Tien seconden. Dat is de gemiddelde tijd die een museumbezoeker over heeft voor een kunstwerk.</w:t>
                      </w:r>
                    </w:p>
                    <w:p w14:paraId="308E89FE" w14:textId="231F89E4" w:rsidR="00387773" w:rsidRPr="00387773" w:rsidRDefault="00387773" w:rsidP="00387773">
                      <w:pPr>
                        <w:shd w:val="clear" w:color="auto" w:fill="FFFFFF"/>
                        <w:suppressAutoHyphens w:val="0"/>
                        <w:spacing w:after="0" w:line="240" w:lineRule="auto"/>
                        <w:rPr>
                          <w:rFonts w:asciiTheme="majorHAnsi" w:eastAsia="Times New Roman" w:hAnsiTheme="majorHAnsi" w:cstheme="majorHAnsi"/>
                          <w:color w:val="000000"/>
                          <w:lang w:eastAsia="nl-BE"/>
                        </w:rPr>
                      </w:pPr>
                      <w:r w:rsidRPr="00387773">
                        <w:rPr>
                          <w:rFonts w:asciiTheme="majorHAnsi" w:eastAsia="Times New Roman" w:hAnsiTheme="majorHAnsi" w:cstheme="majorHAnsi"/>
                          <w:color w:val="000000"/>
                          <w:lang w:eastAsia="nl-BE"/>
                        </w:rPr>
                        <w:t xml:space="preserve">In ‘11 </w:t>
                      </w:r>
                      <w:proofErr w:type="spellStart"/>
                      <w:r w:rsidRPr="00387773">
                        <w:rPr>
                          <w:rFonts w:asciiTheme="majorHAnsi" w:eastAsia="Times New Roman" w:hAnsiTheme="majorHAnsi" w:cstheme="majorHAnsi"/>
                          <w:color w:val="000000"/>
                          <w:lang w:eastAsia="nl-BE"/>
                        </w:rPr>
                        <w:t>seconds</w:t>
                      </w:r>
                      <w:proofErr w:type="spellEnd"/>
                      <w:r w:rsidRPr="00387773">
                        <w:rPr>
                          <w:rFonts w:asciiTheme="majorHAnsi" w:eastAsia="Times New Roman" w:hAnsiTheme="majorHAnsi" w:cstheme="majorHAnsi"/>
                          <w:color w:val="000000"/>
                          <w:lang w:eastAsia="nl-BE"/>
                        </w:rPr>
                        <w:t>’ laat Charlotte Bouckaert zien dat er veel kan gebeuren als je langer naar één beeld kijkt.</w:t>
                      </w:r>
                      <w:r w:rsidRPr="00387773">
                        <w:rPr>
                          <w:rFonts w:asciiTheme="majorHAnsi" w:eastAsia="Times New Roman" w:hAnsiTheme="majorHAnsi" w:cstheme="majorHAnsi"/>
                          <w:color w:val="000000"/>
                          <w:lang w:eastAsia="nl-BE"/>
                        </w:rPr>
                        <w:br/>
                        <w:t xml:space="preserve">Een werktafel met papier, schaar, verf en ander materiaal. Het atelier van een </w:t>
                      </w:r>
                      <w:proofErr w:type="spellStart"/>
                      <w:r w:rsidRPr="00387773">
                        <w:rPr>
                          <w:rFonts w:asciiTheme="majorHAnsi" w:eastAsia="Times New Roman" w:hAnsiTheme="majorHAnsi" w:cstheme="majorHAnsi"/>
                          <w:color w:val="000000"/>
                          <w:lang w:eastAsia="nl-BE"/>
                        </w:rPr>
                        <w:t>bricoleur</w:t>
                      </w:r>
                      <w:proofErr w:type="spellEnd"/>
                      <w:r w:rsidRPr="00387773">
                        <w:rPr>
                          <w:rFonts w:asciiTheme="majorHAnsi" w:eastAsia="Times New Roman" w:hAnsiTheme="majorHAnsi" w:cstheme="majorHAnsi"/>
                          <w:color w:val="000000"/>
                          <w:lang w:eastAsia="nl-BE"/>
                        </w:rPr>
                        <w:t xml:space="preserve">. Charlotte manipuleert voortdurend één foto en laat zo onze lezing van het beeld verschuiven. </w:t>
                      </w:r>
                    </w:p>
                    <w:p w14:paraId="6750A897" w14:textId="24DFFD4C" w:rsidR="00387773" w:rsidRPr="00387773" w:rsidRDefault="00387773" w:rsidP="00387773">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387773">
                        <w:rPr>
                          <w:rFonts w:asciiTheme="majorHAnsi" w:eastAsia="Times New Roman" w:hAnsiTheme="majorHAnsi" w:cstheme="majorHAnsi"/>
                          <w:color w:val="000000"/>
                          <w:lang w:eastAsia="nl-BE"/>
                        </w:rPr>
                        <w:t xml:space="preserve">Charlotte Bouckaert (voormalig Atelier </w:t>
                      </w:r>
                      <w:proofErr w:type="spellStart"/>
                      <w:r w:rsidRPr="00387773">
                        <w:rPr>
                          <w:rFonts w:asciiTheme="majorHAnsi" w:eastAsia="Times New Roman" w:hAnsiTheme="majorHAnsi" w:cstheme="majorHAnsi"/>
                          <w:color w:val="000000"/>
                          <w:lang w:eastAsia="nl-BE"/>
                        </w:rPr>
                        <w:t>Bildraum</w:t>
                      </w:r>
                      <w:proofErr w:type="spellEnd"/>
                      <w:r w:rsidRPr="00387773">
                        <w:rPr>
                          <w:rFonts w:asciiTheme="majorHAnsi" w:eastAsia="Times New Roman" w:hAnsiTheme="majorHAnsi" w:cstheme="majorHAnsi"/>
                          <w:color w:val="000000"/>
                          <w:lang w:eastAsia="nl-BE"/>
                        </w:rPr>
                        <w:t xml:space="preserve">) is gefascineerd door fotografie. In haar </w:t>
                      </w:r>
                      <w:r>
                        <w:rPr>
                          <w:rFonts w:asciiTheme="majorHAnsi" w:eastAsia="Times New Roman" w:hAnsiTheme="majorHAnsi" w:cstheme="majorHAnsi"/>
                          <w:color w:val="000000"/>
                          <w:lang w:eastAsia="nl-BE"/>
                        </w:rPr>
                        <w:t>v</w:t>
                      </w:r>
                      <w:r w:rsidRPr="00387773">
                        <w:rPr>
                          <w:rFonts w:asciiTheme="majorHAnsi" w:eastAsia="Times New Roman" w:hAnsiTheme="majorHAnsi" w:cstheme="majorHAnsi"/>
                          <w:color w:val="000000"/>
                          <w:lang w:eastAsia="nl-BE"/>
                        </w:rPr>
                        <w:t xml:space="preserve">oorstellingen hanteert ze de camera zo, dat niet de gestolde foto onze aandacht krijgt, maar wel de actie die eraan voorafgaat. Of ze blaast, zoals in ‘11 </w:t>
                      </w:r>
                      <w:proofErr w:type="spellStart"/>
                      <w:r w:rsidRPr="00387773">
                        <w:rPr>
                          <w:rFonts w:asciiTheme="majorHAnsi" w:eastAsia="Times New Roman" w:hAnsiTheme="majorHAnsi" w:cstheme="majorHAnsi"/>
                          <w:color w:val="000000"/>
                          <w:lang w:eastAsia="nl-BE"/>
                        </w:rPr>
                        <w:t>seconds</w:t>
                      </w:r>
                      <w:proofErr w:type="spellEnd"/>
                      <w:r w:rsidRPr="00387773">
                        <w:rPr>
                          <w:rFonts w:asciiTheme="majorHAnsi" w:eastAsia="Times New Roman" w:hAnsiTheme="majorHAnsi" w:cstheme="majorHAnsi"/>
                          <w:color w:val="000000"/>
                          <w:lang w:eastAsia="nl-BE"/>
                        </w:rPr>
                        <w:t>’, een foto nieuw leven in met verrassende verhalen.</w:t>
                      </w:r>
                    </w:p>
                    <w:p w14:paraId="2CC6634B" w14:textId="77777777" w:rsidR="00387773" w:rsidRPr="00773C8D" w:rsidRDefault="00387773" w:rsidP="000D13DA">
                      <w:pPr>
                        <w:spacing w:after="0" w:line="240" w:lineRule="auto"/>
                        <w:jc w:val="both"/>
                        <w:rPr>
                          <w:rFonts w:asciiTheme="majorHAnsi" w:eastAsia="Times New Roman" w:hAnsiTheme="majorHAnsi" w:cstheme="majorHAnsi"/>
                          <w:color w:val="000000"/>
                          <w:lang w:eastAsia="nl-BE"/>
                        </w:rPr>
                      </w:pPr>
                    </w:p>
                  </w:txbxContent>
                </v:textbox>
                <w10:wrap type="square" anchorx="margin"/>
              </v:shape>
            </w:pict>
          </mc:Fallback>
        </mc:AlternateContent>
      </w:r>
    </w:p>
    <w:sectPr w:rsidR="00A214CE" w:rsidRPr="005629F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T Sans Narrow">
    <w:altName w:val="PT Sans Narrow"/>
    <w:charset w:val="00"/>
    <w:family w:val="swiss"/>
    <w:pitch w:val="variable"/>
    <w:sig w:usb0="A00002E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72A"/>
    <w:multiLevelType w:val="multilevel"/>
    <w:tmpl w:val="3EC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A5EEA"/>
    <w:multiLevelType w:val="multilevel"/>
    <w:tmpl w:val="EAFA1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1134"/>
    <w:rsid w:val="00001976"/>
    <w:rsid w:val="00003B11"/>
    <w:rsid w:val="00013153"/>
    <w:rsid w:val="00016BD1"/>
    <w:rsid w:val="00022A8A"/>
    <w:rsid w:val="000352EF"/>
    <w:rsid w:val="00037304"/>
    <w:rsid w:val="00044252"/>
    <w:rsid w:val="00050183"/>
    <w:rsid w:val="00050A0F"/>
    <w:rsid w:val="00052DED"/>
    <w:rsid w:val="0006024E"/>
    <w:rsid w:val="0006169F"/>
    <w:rsid w:val="00062E44"/>
    <w:rsid w:val="00064DC3"/>
    <w:rsid w:val="000714D3"/>
    <w:rsid w:val="000719FC"/>
    <w:rsid w:val="000745FC"/>
    <w:rsid w:val="00074E95"/>
    <w:rsid w:val="00091FD3"/>
    <w:rsid w:val="00093C4A"/>
    <w:rsid w:val="000971F5"/>
    <w:rsid w:val="000B1507"/>
    <w:rsid w:val="000C0332"/>
    <w:rsid w:val="000D13DA"/>
    <w:rsid w:val="000D5F59"/>
    <w:rsid w:val="000E55B4"/>
    <w:rsid w:val="000E6A12"/>
    <w:rsid w:val="000F54DF"/>
    <w:rsid w:val="00111CA2"/>
    <w:rsid w:val="0011575B"/>
    <w:rsid w:val="00117CF1"/>
    <w:rsid w:val="0012314F"/>
    <w:rsid w:val="00145914"/>
    <w:rsid w:val="00157825"/>
    <w:rsid w:val="00164BDC"/>
    <w:rsid w:val="00167EF5"/>
    <w:rsid w:val="0017554F"/>
    <w:rsid w:val="00180107"/>
    <w:rsid w:val="001815CD"/>
    <w:rsid w:val="00184CE1"/>
    <w:rsid w:val="0019136A"/>
    <w:rsid w:val="00192E10"/>
    <w:rsid w:val="00195CCA"/>
    <w:rsid w:val="001A125C"/>
    <w:rsid w:val="001A27AE"/>
    <w:rsid w:val="001A79A5"/>
    <w:rsid w:val="001B569D"/>
    <w:rsid w:val="001C2A6B"/>
    <w:rsid w:val="001C458B"/>
    <w:rsid w:val="001E7071"/>
    <w:rsid w:val="00214C5E"/>
    <w:rsid w:val="00223DD1"/>
    <w:rsid w:val="0023223B"/>
    <w:rsid w:val="00234A02"/>
    <w:rsid w:val="0023636A"/>
    <w:rsid w:val="002502A9"/>
    <w:rsid w:val="002516DE"/>
    <w:rsid w:val="002578F7"/>
    <w:rsid w:val="00260B9F"/>
    <w:rsid w:val="0026137C"/>
    <w:rsid w:val="00262462"/>
    <w:rsid w:val="00285782"/>
    <w:rsid w:val="00290004"/>
    <w:rsid w:val="0029199E"/>
    <w:rsid w:val="002A0FD7"/>
    <w:rsid w:val="002A4CE2"/>
    <w:rsid w:val="002B44DB"/>
    <w:rsid w:val="002B704A"/>
    <w:rsid w:val="002C20CC"/>
    <w:rsid w:val="002C6E4B"/>
    <w:rsid w:val="002D3B36"/>
    <w:rsid w:val="002D41DD"/>
    <w:rsid w:val="002D51E4"/>
    <w:rsid w:val="002D6FA6"/>
    <w:rsid w:val="002E2CF1"/>
    <w:rsid w:val="00310A94"/>
    <w:rsid w:val="00315AFB"/>
    <w:rsid w:val="003178A3"/>
    <w:rsid w:val="00330866"/>
    <w:rsid w:val="00332F0E"/>
    <w:rsid w:val="0034131E"/>
    <w:rsid w:val="003420A5"/>
    <w:rsid w:val="00342613"/>
    <w:rsid w:val="00354E3E"/>
    <w:rsid w:val="00363C16"/>
    <w:rsid w:val="00365734"/>
    <w:rsid w:val="003659EA"/>
    <w:rsid w:val="00374979"/>
    <w:rsid w:val="00374F35"/>
    <w:rsid w:val="00375318"/>
    <w:rsid w:val="003852A3"/>
    <w:rsid w:val="00387773"/>
    <w:rsid w:val="00392F14"/>
    <w:rsid w:val="00396060"/>
    <w:rsid w:val="003A5414"/>
    <w:rsid w:val="003B2A1A"/>
    <w:rsid w:val="003C07BD"/>
    <w:rsid w:val="003C149F"/>
    <w:rsid w:val="003C57AC"/>
    <w:rsid w:val="003D04A8"/>
    <w:rsid w:val="003E6379"/>
    <w:rsid w:val="003F1DCF"/>
    <w:rsid w:val="003F3A89"/>
    <w:rsid w:val="003F7AF4"/>
    <w:rsid w:val="0040013F"/>
    <w:rsid w:val="00403119"/>
    <w:rsid w:val="00406D52"/>
    <w:rsid w:val="00412703"/>
    <w:rsid w:val="00412AD3"/>
    <w:rsid w:val="0041478A"/>
    <w:rsid w:val="00417181"/>
    <w:rsid w:val="00423199"/>
    <w:rsid w:val="004248EE"/>
    <w:rsid w:val="00433223"/>
    <w:rsid w:val="0043376E"/>
    <w:rsid w:val="004378C9"/>
    <w:rsid w:val="004445FB"/>
    <w:rsid w:val="00444757"/>
    <w:rsid w:val="00450456"/>
    <w:rsid w:val="004512AE"/>
    <w:rsid w:val="00470E7D"/>
    <w:rsid w:val="00476744"/>
    <w:rsid w:val="00480000"/>
    <w:rsid w:val="00492406"/>
    <w:rsid w:val="00496754"/>
    <w:rsid w:val="004A1372"/>
    <w:rsid w:val="004A350E"/>
    <w:rsid w:val="004B0602"/>
    <w:rsid w:val="004B1A1C"/>
    <w:rsid w:val="004B325B"/>
    <w:rsid w:val="004B6983"/>
    <w:rsid w:val="004C0E22"/>
    <w:rsid w:val="004C457A"/>
    <w:rsid w:val="004C54B4"/>
    <w:rsid w:val="004D4230"/>
    <w:rsid w:val="004D5FA8"/>
    <w:rsid w:val="004D63E8"/>
    <w:rsid w:val="004E0BE7"/>
    <w:rsid w:val="004E42D8"/>
    <w:rsid w:val="004E5C39"/>
    <w:rsid w:val="004F0ED9"/>
    <w:rsid w:val="005060AB"/>
    <w:rsid w:val="00527919"/>
    <w:rsid w:val="00532341"/>
    <w:rsid w:val="005418FA"/>
    <w:rsid w:val="0054313B"/>
    <w:rsid w:val="00544185"/>
    <w:rsid w:val="00545FD6"/>
    <w:rsid w:val="00551A2C"/>
    <w:rsid w:val="0055285F"/>
    <w:rsid w:val="0055291A"/>
    <w:rsid w:val="00552AD8"/>
    <w:rsid w:val="005629F3"/>
    <w:rsid w:val="005643E1"/>
    <w:rsid w:val="005679DF"/>
    <w:rsid w:val="00572EE7"/>
    <w:rsid w:val="00574208"/>
    <w:rsid w:val="00586ABC"/>
    <w:rsid w:val="00591A76"/>
    <w:rsid w:val="005B5E27"/>
    <w:rsid w:val="005B75A3"/>
    <w:rsid w:val="005D13EC"/>
    <w:rsid w:val="005D4444"/>
    <w:rsid w:val="005D6C94"/>
    <w:rsid w:val="005D77CA"/>
    <w:rsid w:val="006066E6"/>
    <w:rsid w:val="006139EA"/>
    <w:rsid w:val="006333E0"/>
    <w:rsid w:val="00634D44"/>
    <w:rsid w:val="006414DA"/>
    <w:rsid w:val="00642540"/>
    <w:rsid w:val="00643A50"/>
    <w:rsid w:val="00646B69"/>
    <w:rsid w:val="006514AB"/>
    <w:rsid w:val="00654121"/>
    <w:rsid w:val="00656F5D"/>
    <w:rsid w:val="00671829"/>
    <w:rsid w:val="0067366F"/>
    <w:rsid w:val="00673CC6"/>
    <w:rsid w:val="006820AF"/>
    <w:rsid w:val="00683DDC"/>
    <w:rsid w:val="00684D5E"/>
    <w:rsid w:val="00685D07"/>
    <w:rsid w:val="0069515F"/>
    <w:rsid w:val="006958A6"/>
    <w:rsid w:val="00696546"/>
    <w:rsid w:val="006B7941"/>
    <w:rsid w:val="006D48E1"/>
    <w:rsid w:val="006E0852"/>
    <w:rsid w:val="006E6042"/>
    <w:rsid w:val="007031C6"/>
    <w:rsid w:val="007118BD"/>
    <w:rsid w:val="0071251B"/>
    <w:rsid w:val="00725AFA"/>
    <w:rsid w:val="00725EE2"/>
    <w:rsid w:val="00727AB4"/>
    <w:rsid w:val="007310D7"/>
    <w:rsid w:val="00731A77"/>
    <w:rsid w:val="007335FC"/>
    <w:rsid w:val="00736EC9"/>
    <w:rsid w:val="00753749"/>
    <w:rsid w:val="007565A0"/>
    <w:rsid w:val="007602E4"/>
    <w:rsid w:val="0076420D"/>
    <w:rsid w:val="007646A1"/>
    <w:rsid w:val="00773C8D"/>
    <w:rsid w:val="00780921"/>
    <w:rsid w:val="00785D36"/>
    <w:rsid w:val="00786722"/>
    <w:rsid w:val="0078698D"/>
    <w:rsid w:val="007953DB"/>
    <w:rsid w:val="007A2077"/>
    <w:rsid w:val="007A26C1"/>
    <w:rsid w:val="007B3A8A"/>
    <w:rsid w:val="007B5009"/>
    <w:rsid w:val="007B5881"/>
    <w:rsid w:val="007B74A5"/>
    <w:rsid w:val="007D1EE0"/>
    <w:rsid w:val="007D38DA"/>
    <w:rsid w:val="007F0178"/>
    <w:rsid w:val="007F7706"/>
    <w:rsid w:val="007F7A35"/>
    <w:rsid w:val="008001A4"/>
    <w:rsid w:val="00802767"/>
    <w:rsid w:val="00802B54"/>
    <w:rsid w:val="008102E9"/>
    <w:rsid w:val="00813247"/>
    <w:rsid w:val="008219F6"/>
    <w:rsid w:val="00822591"/>
    <w:rsid w:val="00825D86"/>
    <w:rsid w:val="00825E85"/>
    <w:rsid w:val="008308D5"/>
    <w:rsid w:val="008318D7"/>
    <w:rsid w:val="008322F4"/>
    <w:rsid w:val="008329E5"/>
    <w:rsid w:val="0083616A"/>
    <w:rsid w:val="008412A6"/>
    <w:rsid w:val="00850B2F"/>
    <w:rsid w:val="00854601"/>
    <w:rsid w:val="00854B7E"/>
    <w:rsid w:val="00856E4B"/>
    <w:rsid w:val="008633F2"/>
    <w:rsid w:val="00865155"/>
    <w:rsid w:val="0087713A"/>
    <w:rsid w:val="00886AE1"/>
    <w:rsid w:val="00892D1D"/>
    <w:rsid w:val="00892F37"/>
    <w:rsid w:val="00896CEE"/>
    <w:rsid w:val="0089745C"/>
    <w:rsid w:val="00897797"/>
    <w:rsid w:val="008A5366"/>
    <w:rsid w:val="008C4137"/>
    <w:rsid w:val="008D242A"/>
    <w:rsid w:val="008E0C7E"/>
    <w:rsid w:val="008F4930"/>
    <w:rsid w:val="00901908"/>
    <w:rsid w:val="00905372"/>
    <w:rsid w:val="0091019E"/>
    <w:rsid w:val="009101AE"/>
    <w:rsid w:val="00917B7C"/>
    <w:rsid w:val="0092153D"/>
    <w:rsid w:val="00937EA7"/>
    <w:rsid w:val="00940A52"/>
    <w:rsid w:val="009512EB"/>
    <w:rsid w:val="00954BBA"/>
    <w:rsid w:val="00957F1C"/>
    <w:rsid w:val="00965816"/>
    <w:rsid w:val="0097241C"/>
    <w:rsid w:val="00976A4D"/>
    <w:rsid w:val="00981A7E"/>
    <w:rsid w:val="00982909"/>
    <w:rsid w:val="00986934"/>
    <w:rsid w:val="009878FD"/>
    <w:rsid w:val="00987DBC"/>
    <w:rsid w:val="009A2B0B"/>
    <w:rsid w:val="009A373F"/>
    <w:rsid w:val="009B5BE2"/>
    <w:rsid w:val="009C2E4A"/>
    <w:rsid w:val="009C2E75"/>
    <w:rsid w:val="009C6968"/>
    <w:rsid w:val="009D25AF"/>
    <w:rsid w:val="009D2C97"/>
    <w:rsid w:val="009D308D"/>
    <w:rsid w:val="009D41FC"/>
    <w:rsid w:val="009D435A"/>
    <w:rsid w:val="009D573F"/>
    <w:rsid w:val="009D6E7A"/>
    <w:rsid w:val="009E1043"/>
    <w:rsid w:val="009F01C7"/>
    <w:rsid w:val="00A00D20"/>
    <w:rsid w:val="00A07491"/>
    <w:rsid w:val="00A1070A"/>
    <w:rsid w:val="00A11542"/>
    <w:rsid w:val="00A214CE"/>
    <w:rsid w:val="00A51442"/>
    <w:rsid w:val="00A5400F"/>
    <w:rsid w:val="00A55C5D"/>
    <w:rsid w:val="00A57864"/>
    <w:rsid w:val="00A635A6"/>
    <w:rsid w:val="00A67D93"/>
    <w:rsid w:val="00A71AAE"/>
    <w:rsid w:val="00A901FA"/>
    <w:rsid w:val="00A9568C"/>
    <w:rsid w:val="00AA470D"/>
    <w:rsid w:val="00AA49DB"/>
    <w:rsid w:val="00AA6CAB"/>
    <w:rsid w:val="00AC2AFA"/>
    <w:rsid w:val="00AC5CD7"/>
    <w:rsid w:val="00AD1E8D"/>
    <w:rsid w:val="00AD593F"/>
    <w:rsid w:val="00AD5E8A"/>
    <w:rsid w:val="00AD6994"/>
    <w:rsid w:val="00AE0436"/>
    <w:rsid w:val="00AE2612"/>
    <w:rsid w:val="00AE27EC"/>
    <w:rsid w:val="00AE3B68"/>
    <w:rsid w:val="00AF03C7"/>
    <w:rsid w:val="00AF5697"/>
    <w:rsid w:val="00B13F28"/>
    <w:rsid w:val="00B142C5"/>
    <w:rsid w:val="00B16CED"/>
    <w:rsid w:val="00B319FF"/>
    <w:rsid w:val="00B33427"/>
    <w:rsid w:val="00B3759D"/>
    <w:rsid w:val="00B46802"/>
    <w:rsid w:val="00B53546"/>
    <w:rsid w:val="00B55829"/>
    <w:rsid w:val="00B62072"/>
    <w:rsid w:val="00B77FB8"/>
    <w:rsid w:val="00B936E8"/>
    <w:rsid w:val="00B974F5"/>
    <w:rsid w:val="00B97EB8"/>
    <w:rsid w:val="00BB227D"/>
    <w:rsid w:val="00BB6254"/>
    <w:rsid w:val="00BC0F18"/>
    <w:rsid w:val="00BC28CD"/>
    <w:rsid w:val="00BC7F06"/>
    <w:rsid w:val="00BD33FE"/>
    <w:rsid w:val="00BD4D18"/>
    <w:rsid w:val="00BE268F"/>
    <w:rsid w:val="00BF06F1"/>
    <w:rsid w:val="00BF0839"/>
    <w:rsid w:val="00C00080"/>
    <w:rsid w:val="00C03F39"/>
    <w:rsid w:val="00C1167F"/>
    <w:rsid w:val="00C22023"/>
    <w:rsid w:val="00C232CC"/>
    <w:rsid w:val="00C322DD"/>
    <w:rsid w:val="00C42727"/>
    <w:rsid w:val="00C446AF"/>
    <w:rsid w:val="00C50E77"/>
    <w:rsid w:val="00C50F69"/>
    <w:rsid w:val="00C51F5D"/>
    <w:rsid w:val="00C52867"/>
    <w:rsid w:val="00C54978"/>
    <w:rsid w:val="00C558E6"/>
    <w:rsid w:val="00C724CF"/>
    <w:rsid w:val="00C738C5"/>
    <w:rsid w:val="00C77816"/>
    <w:rsid w:val="00C921C7"/>
    <w:rsid w:val="00CA31AA"/>
    <w:rsid w:val="00CA4D90"/>
    <w:rsid w:val="00CA4E9E"/>
    <w:rsid w:val="00CA5F5E"/>
    <w:rsid w:val="00CA78B5"/>
    <w:rsid w:val="00CA79FE"/>
    <w:rsid w:val="00CC6F41"/>
    <w:rsid w:val="00CD5E49"/>
    <w:rsid w:val="00CE4756"/>
    <w:rsid w:val="00CF284F"/>
    <w:rsid w:val="00CF6BBC"/>
    <w:rsid w:val="00D103EE"/>
    <w:rsid w:val="00D11E46"/>
    <w:rsid w:val="00D16631"/>
    <w:rsid w:val="00D241A8"/>
    <w:rsid w:val="00D24384"/>
    <w:rsid w:val="00D24C00"/>
    <w:rsid w:val="00D26E7E"/>
    <w:rsid w:val="00D27117"/>
    <w:rsid w:val="00D34790"/>
    <w:rsid w:val="00D34D71"/>
    <w:rsid w:val="00D46C7B"/>
    <w:rsid w:val="00D6192B"/>
    <w:rsid w:val="00D76E8C"/>
    <w:rsid w:val="00D8092C"/>
    <w:rsid w:val="00D8265E"/>
    <w:rsid w:val="00D85045"/>
    <w:rsid w:val="00D85876"/>
    <w:rsid w:val="00D92548"/>
    <w:rsid w:val="00D96FCC"/>
    <w:rsid w:val="00D97E5C"/>
    <w:rsid w:val="00DA3D75"/>
    <w:rsid w:val="00DB0137"/>
    <w:rsid w:val="00DB20AB"/>
    <w:rsid w:val="00DB423C"/>
    <w:rsid w:val="00DB4816"/>
    <w:rsid w:val="00DB638F"/>
    <w:rsid w:val="00DC18AD"/>
    <w:rsid w:val="00DC6BF6"/>
    <w:rsid w:val="00DD1630"/>
    <w:rsid w:val="00DD6FCF"/>
    <w:rsid w:val="00DE2113"/>
    <w:rsid w:val="00DF1481"/>
    <w:rsid w:val="00E063D2"/>
    <w:rsid w:val="00E1094E"/>
    <w:rsid w:val="00E111C5"/>
    <w:rsid w:val="00E129FF"/>
    <w:rsid w:val="00E12E4B"/>
    <w:rsid w:val="00E141CF"/>
    <w:rsid w:val="00E144A2"/>
    <w:rsid w:val="00E24078"/>
    <w:rsid w:val="00E25502"/>
    <w:rsid w:val="00E25F45"/>
    <w:rsid w:val="00E2752C"/>
    <w:rsid w:val="00E31EEC"/>
    <w:rsid w:val="00E36A7D"/>
    <w:rsid w:val="00E5120D"/>
    <w:rsid w:val="00E628D8"/>
    <w:rsid w:val="00E66B92"/>
    <w:rsid w:val="00E72723"/>
    <w:rsid w:val="00E81AE0"/>
    <w:rsid w:val="00E9045B"/>
    <w:rsid w:val="00E93FFB"/>
    <w:rsid w:val="00E966A2"/>
    <w:rsid w:val="00EA284F"/>
    <w:rsid w:val="00EB29B6"/>
    <w:rsid w:val="00EB4614"/>
    <w:rsid w:val="00EC1DBF"/>
    <w:rsid w:val="00ED1C14"/>
    <w:rsid w:val="00EF1709"/>
    <w:rsid w:val="00F01A19"/>
    <w:rsid w:val="00F06A58"/>
    <w:rsid w:val="00F06E39"/>
    <w:rsid w:val="00F10325"/>
    <w:rsid w:val="00F14833"/>
    <w:rsid w:val="00F263AC"/>
    <w:rsid w:val="00F3367E"/>
    <w:rsid w:val="00F36519"/>
    <w:rsid w:val="00F4529B"/>
    <w:rsid w:val="00F53A8D"/>
    <w:rsid w:val="00F55531"/>
    <w:rsid w:val="00F55CAF"/>
    <w:rsid w:val="00F9489A"/>
    <w:rsid w:val="00F97ED1"/>
    <w:rsid w:val="00FA27AA"/>
    <w:rsid w:val="00FB001C"/>
    <w:rsid w:val="00FB2AC1"/>
    <w:rsid w:val="00FC0757"/>
    <w:rsid w:val="00FD0FD4"/>
    <w:rsid w:val="030405F1"/>
    <w:rsid w:val="0556EBB9"/>
    <w:rsid w:val="09A110F0"/>
    <w:rsid w:val="0B5A59B0"/>
    <w:rsid w:val="1D6A480E"/>
    <w:rsid w:val="1FE771EC"/>
    <w:rsid w:val="29752BD5"/>
    <w:rsid w:val="2ED664D9"/>
    <w:rsid w:val="2F558848"/>
    <w:rsid w:val="33EF1A25"/>
    <w:rsid w:val="37C10F5E"/>
    <w:rsid w:val="3D7CD40E"/>
    <w:rsid w:val="47B8D398"/>
    <w:rsid w:val="554E60C7"/>
    <w:rsid w:val="56483987"/>
    <w:rsid w:val="57F2AEAE"/>
    <w:rsid w:val="5D761AC5"/>
    <w:rsid w:val="63783D3E"/>
    <w:rsid w:val="652BF940"/>
    <w:rsid w:val="6873986F"/>
    <w:rsid w:val="79A98BC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67F97A76-3078-45A6-9B29-0363402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semiHidden/>
    <w:unhideWhenUsed/>
    <w:qFormat/>
    <w:pPr>
      <w:outlineLvl w:val="1"/>
    </w:pPr>
  </w:style>
  <w:style w:type="paragraph" w:styleId="Kop3">
    <w:name w:val="heading 3"/>
    <w:basedOn w:val="Kop"/>
    <w:uiPriority w:val="9"/>
    <w:semiHidden/>
    <w:unhideWhenUsed/>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customStyle="1" w:styleId="nb-9b00ef5root">
    <w:name w:val="nb-9b00ef5_root"/>
    <w:basedOn w:val="Standaard"/>
    <w:rsid w:val="009C2E4A"/>
    <w:pPr>
      <w:suppressAutoHyphens w:val="0"/>
      <w:spacing w:before="100" w:beforeAutospacing="1" w:after="100" w:afterAutospacing="1" w:line="240" w:lineRule="auto"/>
    </w:pPr>
    <w:rPr>
      <w:rFonts w:ascii="Times New Roman" w:eastAsiaTheme="minorHAnsi" w:hAnsi="Times New Roman" w:cs="Times New Roman"/>
      <w:sz w:val="24"/>
      <w:szCs w:val="24"/>
      <w:lang w:val="nl-NL" w:eastAsia="nl-NL"/>
    </w:rPr>
  </w:style>
  <w:style w:type="character" w:customStyle="1" w:styleId="italic">
    <w:name w:val="italic"/>
    <w:basedOn w:val="Standaardalinea-lettertype"/>
    <w:rsid w:val="009C2E4A"/>
  </w:style>
  <w:style w:type="character" w:customStyle="1" w:styleId="boldcapitals">
    <w:name w:val="bold_capitals"/>
    <w:basedOn w:val="Standaardalinea-lettertype"/>
    <w:rsid w:val="0044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753">
      <w:bodyDiv w:val="1"/>
      <w:marLeft w:val="0"/>
      <w:marRight w:val="0"/>
      <w:marTop w:val="0"/>
      <w:marBottom w:val="0"/>
      <w:divBdr>
        <w:top w:val="none" w:sz="0" w:space="0" w:color="auto"/>
        <w:left w:val="none" w:sz="0" w:space="0" w:color="auto"/>
        <w:bottom w:val="none" w:sz="0" w:space="0" w:color="auto"/>
        <w:right w:val="none" w:sz="0" w:space="0" w:color="auto"/>
      </w:divBdr>
    </w:div>
    <w:div w:id="250428829">
      <w:bodyDiv w:val="1"/>
      <w:marLeft w:val="0"/>
      <w:marRight w:val="0"/>
      <w:marTop w:val="0"/>
      <w:marBottom w:val="0"/>
      <w:divBdr>
        <w:top w:val="none" w:sz="0" w:space="0" w:color="auto"/>
        <w:left w:val="none" w:sz="0" w:space="0" w:color="auto"/>
        <w:bottom w:val="none" w:sz="0" w:space="0" w:color="auto"/>
        <w:right w:val="none" w:sz="0" w:space="0" w:color="auto"/>
      </w:divBdr>
    </w:div>
    <w:div w:id="250939210">
      <w:bodyDiv w:val="1"/>
      <w:marLeft w:val="0"/>
      <w:marRight w:val="0"/>
      <w:marTop w:val="0"/>
      <w:marBottom w:val="0"/>
      <w:divBdr>
        <w:top w:val="none" w:sz="0" w:space="0" w:color="auto"/>
        <w:left w:val="none" w:sz="0" w:space="0" w:color="auto"/>
        <w:bottom w:val="none" w:sz="0" w:space="0" w:color="auto"/>
        <w:right w:val="none" w:sz="0" w:space="0" w:color="auto"/>
      </w:divBdr>
    </w:div>
    <w:div w:id="271129792">
      <w:bodyDiv w:val="1"/>
      <w:marLeft w:val="0"/>
      <w:marRight w:val="0"/>
      <w:marTop w:val="0"/>
      <w:marBottom w:val="0"/>
      <w:divBdr>
        <w:top w:val="none" w:sz="0" w:space="0" w:color="auto"/>
        <w:left w:val="none" w:sz="0" w:space="0" w:color="auto"/>
        <w:bottom w:val="none" w:sz="0" w:space="0" w:color="auto"/>
        <w:right w:val="none" w:sz="0" w:space="0" w:color="auto"/>
      </w:divBdr>
    </w:div>
    <w:div w:id="281762893">
      <w:bodyDiv w:val="1"/>
      <w:marLeft w:val="0"/>
      <w:marRight w:val="0"/>
      <w:marTop w:val="0"/>
      <w:marBottom w:val="0"/>
      <w:divBdr>
        <w:top w:val="none" w:sz="0" w:space="0" w:color="auto"/>
        <w:left w:val="none" w:sz="0" w:space="0" w:color="auto"/>
        <w:bottom w:val="none" w:sz="0" w:space="0" w:color="auto"/>
        <w:right w:val="none" w:sz="0" w:space="0" w:color="auto"/>
      </w:divBdr>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73313777">
      <w:bodyDiv w:val="1"/>
      <w:marLeft w:val="0"/>
      <w:marRight w:val="0"/>
      <w:marTop w:val="0"/>
      <w:marBottom w:val="0"/>
      <w:divBdr>
        <w:top w:val="none" w:sz="0" w:space="0" w:color="auto"/>
        <w:left w:val="none" w:sz="0" w:space="0" w:color="auto"/>
        <w:bottom w:val="none" w:sz="0" w:space="0" w:color="auto"/>
        <w:right w:val="none" w:sz="0" w:space="0" w:color="auto"/>
      </w:divBdr>
    </w:div>
    <w:div w:id="397632706">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02355933">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2684">
      <w:bodyDiv w:val="1"/>
      <w:marLeft w:val="0"/>
      <w:marRight w:val="0"/>
      <w:marTop w:val="0"/>
      <w:marBottom w:val="0"/>
      <w:divBdr>
        <w:top w:val="none" w:sz="0" w:space="0" w:color="auto"/>
        <w:left w:val="none" w:sz="0" w:space="0" w:color="auto"/>
        <w:bottom w:val="none" w:sz="0" w:space="0" w:color="auto"/>
        <w:right w:val="none" w:sz="0" w:space="0" w:color="auto"/>
      </w:divBdr>
    </w:div>
    <w:div w:id="598106132">
      <w:bodyDiv w:val="1"/>
      <w:marLeft w:val="0"/>
      <w:marRight w:val="0"/>
      <w:marTop w:val="0"/>
      <w:marBottom w:val="0"/>
      <w:divBdr>
        <w:top w:val="none" w:sz="0" w:space="0" w:color="auto"/>
        <w:left w:val="none" w:sz="0" w:space="0" w:color="auto"/>
        <w:bottom w:val="none" w:sz="0" w:space="0" w:color="auto"/>
        <w:right w:val="none" w:sz="0" w:space="0" w:color="auto"/>
      </w:divBdr>
    </w:div>
    <w:div w:id="601259197">
      <w:bodyDiv w:val="1"/>
      <w:marLeft w:val="0"/>
      <w:marRight w:val="0"/>
      <w:marTop w:val="0"/>
      <w:marBottom w:val="0"/>
      <w:divBdr>
        <w:top w:val="none" w:sz="0" w:space="0" w:color="auto"/>
        <w:left w:val="none" w:sz="0" w:space="0" w:color="auto"/>
        <w:bottom w:val="none" w:sz="0" w:space="0" w:color="auto"/>
        <w:right w:val="none" w:sz="0" w:space="0" w:color="auto"/>
      </w:divBdr>
    </w:div>
    <w:div w:id="621960421">
      <w:bodyDiv w:val="1"/>
      <w:marLeft w:val="0"/>
      <w:marRight w:val="0"/>
      <w:marTop w:val="0"/>
      <w:marBottom w:val="0"/>
      <w:divBdr>
        <w:top w:val="none" w:sz="0" w:space="0" w:color="auto"/>
        <w:left w:val="none" w:sz="0" w:space="0" w:color="auto"/>
        <w:bottom w:val="none" w:sz="0" w:space="0" w:color="auto"/>
        <w:right w:val="none" w:sz="0" w:space="0" w:color="auto"/>
      </w:divBdr>
    </w:div>
    <w:div w:id="918517541">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6131">
      <w:bodyDiv w:val="1"/>
      <w:marLeft w:val="0"/>
      <w:marRight w:val="0"/>
      <w:marTop w:val="0"/>
      <w:marBottom w:val="0"/>
      <w:divBdr>
        <w:top w:val="none" w:sz="0" w:space="0" w:color="auto"/>
        <w:left w:val="none" w:sz="0" w:space="0" w:color="auto"/>
        <w:bottom w:val="none" w:sz="0" w:space="0" w:color="auto"/>
        <w:right w:val="none" w:sz="0" w:space="0" w:color="auto"/>
      </w:divBdr>
    </w:div>
    <w:div w:id="991834321">
      <w:bodyDiv w:val="1"/>
      <w:marLeft w:val="0"/>
      <w:marRight w:val="0"/>
      <w:marTop w:val="0"/>
      <w:marBottom w:val="0"/>
      <w:divBdr>
        <w:top w:val="none" w:sz="0" w:space="0" w:color="auto"/>
        <w:left w:val="none" w:sz="0" w:space="0" w:color="auto"/>
        <w:bottom w:val="none" w:sz="0" w:space="0" w:color="auto"/>
        <w:right w:val="none" w:sz="0" w:space="0" w:color="auto"/>
      </w:divBdr>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01817007">
      <w:bodyDiv w:val="1"/>
      <w:marLeft w:val="0"/>
      <w:marRight w:val="0"/>
      <w:marTop w:val="0"/>
      <w:marBottom w:val="0"/>
      <w:divBdr>
        <w:top w:val="none" w:sz="0" w:space="0" w:color="auto"/>
        <w:left w:val="none" w:sz="0" w:space="0" w:color="auto"/>
        <w:bottom w:val="none" w:sz="0" w:space="0" w:color="auto"/>
        <w:right w:val="none" w:sz="0" w:space="0" w:color="auto"/>
      </w:divBdr>
    </w:div>
    <w:div w:id="1231959885">
      <w:bodyDiv w:val="1"/>
      <w:marLeft w:val="0"/>
      <w:marRight w:val="0"/>
      <w:marTop w:val="0"/>
      <w:marBottom w:val="0"/>
      <w:divBdr>
        <w:top w:val="none" w:sz="0" w:space="0" w:color="auto"/>
        <w:left w:val="none" w:sz="0" w:space="0" w:color="auto"/>
        <w:bottom w:val="none" w:sz="0" w:space="0" w:color="auto"/>
        <w:right w:val="none" w:sz="0" w:space="0" w:color="auto"/>
      </w:divBdr>
    </w:div>
    <w:div w:id="1662268686">
      <w:bodyDiv w:val="1"/>
      <w:marLeft w:val="0"/>
      <w:marRight w:val="0"/>
      <w:marTop w:val="0"/>
      <w:marBottom w:val="0"/>
      <w:divBdr>
        <w:top w:val="none" w:sz="0" w:space="0" w:color="auto"/>
        <w:left w:val="none" w:sz="0" w:space="0" w:color="auto"/>
        <w:bottom w:val="none" w:sz="0" w:space="0" w:color="auto"/>
        <w:right w:val="none" w:sz="0" w:space="0" w:color="auto"/>
      </w:divBdr>
    </w:div>
    <w:div w:id="1677417022">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760254129">
      <w:bodyDiv w:val="1"/>
      <w:marLeft w:val="0"/>
      <w:marRight w:val="0"/>
      <w:marTop w:val="0"/>
      <w:marBottom w:val="0"/>
      <w:divBdr>
        <w:top w:val="none" w:sz="0" w:space="0" w:color="auto"/>
        <w:left w:val="none" w:sz="0" w:space="0" w:color="auto"/>
        <w:bottom w:val="none" w:sz="0" w:space="0" w:color="auto"/>
        <w:right w:val="none" w:sz="0" w:space="0" w:color="auto"/>
      </w:divBdr>
    </w:div>
    <w:div w:id="1774009125">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 w:id="206825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6E4A1-515E-4A5D-8BE0-F4D419D29711}">
  <ds:schemaRefs>
    <ds:schemaRef ds:uri="http://schemas.openxmlformats.org/officeDocument/2006/bibliography"/>
  </ds:schemaRefs>
</ds:datastoreItem>
</file>

<file path=customXml/itemProps2.xml><?xml version="1.0" encoding="utf-8"?>
<ds:datastoreItem xmlns:ds="http://schemas.openxmlformats.org/officeDocument/2006/customXml" ds:itemID="{7B6D6389-5851-4819-84E2-B51EB05D161B}">
  <ds:schemaRefs>
    <ds:schemaRef ds:uri="http://schemas.microsoft.com/sharepoint/v3/contenttype/forms"/>
  </ds:schemaRefs>
</ds:datastoreItem>
</file>

<file path=customXml/itemProps3.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3982</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34</cp:revision>
  <cp:lastPrinted>2022-03-18T10:13:00Z</cp:lastPrinted>
  <dcterms:created xsi:type="dcterms:W3CDTF">2022-03-18T09:20:00Z</dcterms:created>
  <dcterms:modified xsi:type="dcterms:W3CDTF">2022-03-18T11:15:00Z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